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EE8" w:rsidRDefault="008E5EE8" w:rsidP="008E5EE8">
      <w:pPr>
        <w:pStyle w:val="Default"/>
        <w:rPr>
          <w:b/>
          <w:bCs/>
          <w:i/>
          <w:iCs/>
          <w:color w:val="365F91" w:themeColor="accent1" w:themeShade="BF"/>
        </w:rPr>
      </w:pPr>
    </w:p>
    <w:p w:rsidR="0074491D" w:rsidRDefault="0074491D" w:rsidP="008E5EE8">
      <w:pPr>
        <w:pStyle w:val="Default"/>
        <w:rPr>
          <w:b/>
          <w:bCs/>
          <w:i/>
          <w:iCs/>
          <w:color w:val="365F91" w:themeColor="accent1" w:themeShade="BF"/>
        </w:rPr>
      </w:pPr>
    </w:p>
    <w:p w:rsidR="008E5EE8" w:rsidRDefault="008E5EE8" w:rsidP="008E5EE8">
      <w:pPr>
        <w:pStyle w:val="Default"/>
        <w:rPr>
          <w:b/>
          <w:bCs/>
          <w:i/>
          <w:iCs/>
          <w:color w:val="365F91" w:themeColor="accent1" w:themeShade="BF"/>
        </w:rPr>
      </w:pPr>
    </w:p>
    <w:p w:rsidR="008E5EE8" w:rsidRPr="00A14C5E" w:rsidRDefault="008E5EE8" w:rsidP="008E5EE8">
      <w:pPr>
        <w:pStyle w:val="Default"/>
        <w:rPr>
          <w:b/>
          <w:bCs/>
          <w:i/>
          <w:iCs/>
          <w:color w:val="548DD4" w:themeColor="text2" w:themeTint="99"/>
        </w:rPr>
      </w:pPr>
      <w:r w:rsidRPr="00A14C5E">
        <w:rPr>
          <w:b/>
          <w:bCs/>
          <w:i/>
          <w:iCs/>
          <w:color w:val="548DD4" w:themeColor="text2" w:themeTint="99"/>
        </w:rPr>
        <w:t>dot. projektu pn. „Dzień dziecka w zdrowej atmosferze</w:t>
      </w:r>
      <w:r w:rsidR="00254F4A" w:rsidRPr="00A14C5E">
        <w:rPr>
          <w:b/>
          <w:bCs/>
          <w:i/>
          <w:iCs/>
          <w:color w:val="548DD4" w:themeColor="text2" w:themeTint="99"/>
        </w:rPr>
        <w:t xml:space="preserve"> 2018</w:t>
      </w:r>
      <w:r w:rsidRPr="00A14C5E">
        <w:rPr>
          <w:b/>
          <w:bCs/>
          <w:i/>
          <w:iCs/>
          <w:color w:val="548DD4" w:themeColor="text2" w:themeTint="99"/>
        </w:rPr>
        <w:t>”</w:t>
      </w:r>
    </w:p>
    <w:p w:rsidR="008E5EE8" w:rsidRPr="00A14C5E" w:rsidRDefault="008E5EE8" w:rsidP="008E5EE8">
      <w:pPr>
        <w:pStyle w:val="Default"/>
        <w:rPr>
          <w:b/>
          <w:bCs/>
          <w:i/>
          <w:iCs/>
          <w:color w:val="548DD4" w:themeColor="text2" w:themeTint="99"/>
        </w:rPr>
      </w:pPr>
    </w:p>
    <w:p w:rsidR="008E5EE8" w:rsidRPr="00A14C5E" w:rsidRDefault="008E5EE8" w:rsidP="008E5EE8">
      <w:pPr>
        <w:pStyle w:val="Default"/>
        <w:jc w:val="center"/>
        <w:rPr>
          <w:rFonts w:asciiTheme="majorHAnsi" w:hAnsiTheme="majorHAnsi" w:cs="Times New Roman"/>
          <w:b/>
          <w:bCs/>
          <w:iCs/>
          <w:color w:val="548DD4" w:themeColor="text2" w:themeTint="99"/>
          <w:sz w:val="40"/>
        </w:rPr>
      </w:pPr>
      <w:r w:rsidRPr="00A14C5E">
        <w:rPr>
          <w:rFonts w:asciiTheme="majorHAnsi" w:hAnsiTheme="majorHAnsi" w:cs="Times New Roman"/>
          <w:b/>
          <w:bCs/>
          <w:iCs/>
          <w:color w:val="548DD4" w:themeColor="text2" w:themeTint="99"/>
          <w:sz w:val="40"/>
        </w:rPr>
        <w:t>Biuletyn</w:t>
      </w:r>
    </w:p>
    <w:p w:rsidR="008E5EE8" w:rsidRPr="00A14C5E" w:rsidRDefault="008E5EE8" w:rsidP="008E5EE8">
      <w:pPr>
        <w:pStyle w:val="Default"/>
        <w:rPr>
          <w:rFonts w:asciiTheme="majorHAnsi" w:hAnsiTheme="majorHAnsi" w:cs="Times New Roman"/>
          <w:bCs/>
          <w:iCs/>
          <w:color w:val="548DD4" w:themeColor="text2" w:themeTint="99"/>
          <w:sz w:val="28"/>
        </w:rPr>
      </w:pPr>
    </w:p>
    <w:p w:rsidR="008E5EE8" w:rsidRPr="00A14C5E" w:rsidRDefault="008E5EE8" w:rsidP="00721D0F">
      <w:pPr>
        <w:pStyle w:val="Default"/>
        <w:jc w:val="both"/>
        <w:rPr>
          <w:rFonts w:asciiTheme="majorHAnsi" w:hAnsiTheme="majorHAnsi" w:cs="Times New Roman"/>
          <w:bCs/>
          <w:iCs/>
          <w:color w:val="548DD4" w:themeColor="text2" w:themeTint="99"/>
          <w:sz w:val="28"/>
        </w:rPr>
      </w:pPr>
      <w:r w:rsidRPr="00A14C5E">
        <w:rPr>
          <w:rFonts w:asciiTheme="majorHAnsi" w:hAnsiTheme="majorHAnsi" w:cs="Times New Roman"/>
          <w:bCs/>
          <w:iCs/>
          <w:color w:val="548DD4" w:themeColor="text2" w:themeTint="99"/>
          <w:sz w:val="28"/>
        </w:rPr>
        <w:t>Informujący o tym jakie są największe ekologiczne problemy współczesnego świata oraz jak poprzez swoje codzienne wybory i decyzje możemy im przeciwdziałać.</w:t>
      </w:r>
    </w:p>
    <w:p w:rsidR="008E5EE8" w:rsidRPr="00254F4A" w:rsidRDefault="008E5EE8" w:rsidP="008E5EE8">
      <w:pPr>
        <w:pStyle w:val="Default"/>
        <w:rPr>
          <w:rFonts w:asciiTheme="majorHAnsi" w:hAnsiTheme="majorHAnsi" w:cs="Times New Roman"/>
          <w:bCs/>
          <w:iCs/>
          <w:color w:val="auto"/>
          <w:sz w:val="28"/>
        </w:rPr>
      </w:pPr>
    </w:p>
    <w:p w:rsidR="008E5EE8" w:rsidRDefault="008E5EE8" w:rsidP="008E5EE8">
      <w:pPr>
        <w:spacing w:after="0" w:line="240" w:lineRule="auto"/>
        <w:jc w:val="both"/>
        <w:rPr>
          <w:rFonts w:asciiTheme="majorHAnsi" w:eastAsia="Times New Roman" w:hAnsiTheme="majorHAnsi" w:cs="Times New Roman"/>
          <w:sz w:val="30"/>
          <w:szCs w:val="30"/>
          <w:lang w:eastAsia="pl-PL"/>
        </w:rPr>
      </w:pPr>
      <w:r w:rsidRPr="008E5EE8">
        <w:rPr>
          <w:rFonts w:asciiTheme="majorHAnsi" w:eastAsia="Times New Roman" w:hAnsiTheme="majorHAnsi" w:cs="Times New Roman"/>
          <w:sz w:val="30"/>
          <w:szCs w:val="30"/>
          <w:lang w:eastAsia="pl-PL"/>
        </w:rPr>
        <w:t>Każdy z nas pragnie żyć na pięknej, czystej planecie, jednakże nie wszyscy wiemy, jak żyć, żeby</w:t>
      </w:r>
      <w:r w:rsidR="0074491D">
        <w:rPr>
          <w:rFonts w:asciiTheme="majorHAnsi" w:eastAsia="Times New Roman" w:hAnsiTheme="majorHAnsi" w:cs="Times New Roman"/>
          <w:sz w:val="30"/>
          <w:szCs w:val="30"/>
          <w:lang w:eastAsia="pl-PL"/>
        </w:rPr>
        <w:t xml:space="preserve"> </w:t>
      </w:r>
      <w:r w:rsidR="009F7B84">
        <w:rPr>
          <w:rFonts w:asciiTheme="majorHAnsi" w:eastAsia="Times New Roman" w:hAnsiTheme="majorHAnsi" w:cs="Times New Roman"/>
          <w:sz w:val="30"/>
          <w:szCs w:val="30"/>
          <w:lang w:eastAsia="pl-PL"/>
        </w:rPr>
        <w:t xml:space="preserve">równocześnie dbać o środowisko. Stan przyrody i środowiska naturalnego zależą od postępowania społeczeństw. </w:t>
      </w:r>
    </w:p>
    <w:p w:rsidR="009F7B84" w:rsidRDefault="009F7B84" w:rsidP="008E5EE8">
      <w:pPr>
        <w:spacing w:after="0" w:line="240" w:lineRule="auto"/>
        <w:jc w:val="both"/>
        <w:rPr>
          <w:rFonts w:asciiTheme="majorHAnsi" w:eastAsia="Times New Roman" w:hAnsiTheme="majorHAnsi" w:cs="Times New Roman"/>
          <w:sz w:val="30"/>
          <w:szCs w:val="30"/>
          <w:lang w:eastAsia="pl-PL"/>
        </w:rPr>
      </w:pPr>
    </w:p>
    <w:p w:rsidR="009F7B84" w:rsidRPr="00A14C5E" w:rsidRDefault="009F7B84" w:rsidP="00A14C5E">
      <w:pPr>
        <w:spacing w:after="0" w:line="240" w:lineRule="auto"/>
        <w:jc w:val="center"/>
        <w:rPr>
          <w:rFonts w:asciiTheme="majorHAnsi" w:eastAsia="Times New Roman" w:hAnsiTheme="majorHAnsi" w:cs="Times New Roman"/>
          <w:b/>
          <w:color w:val="548DD4" w:themeColor="text2" w:themeTint="99"/>
          <w:sz w:val="30"/>
          <w:szCs w:val="30"/>
          <w:lang w:eastAsia="pl-PL"/>
        </w:rPr>
      </w:pPr>
      <w:r w:rsidRPr="00A14C5E">
        <w:rPr>
          <w:rFonts w:asciiTheme="majorHAnsi" w:eastAsia="Times New Roman" w:hAnsiTheme="majorHAnsi" w:cs="Times New Roman"/>
          <w:b/>
          <w:color w:val="548DD4" w:themeColor="text2" w:themeTint="99"/>
          <w:sz w:val="30"/>
          <w:szCs w:val="30"/>
          <w:lang w:eastAsia="pl-PL"/>
        </w:rPr>
        <w:t xml:space="preserve">Najczęstsze współczesne </w:t>
      </w:r>
      <w:r w:rsidR="00387EB2" w:rsidRPr="00A14C5E">
        <w:rPr>
          <w:rFonts w:asciiTheme="majorHAnsi" w:eastAsia="Times New Roman" w:hAnsiTheme="majorHAnsi" w:cs="Times New Roman"/>
          <w:b/>
          <w:color w:val="548DD4" w:themeColor="text2" w:themeTint="99"/>
          <w:sz w:val="30"/>
          <w:szCs w:val="30"/>
          <w:lang w:eastAsia="pl-PL"/>
        </w:rPr>
        <w:t>zagrożenia ekologiczne</w:t>
      </w:r>
    </w:p>
    <w:p w:rsidR="00387EB2" w:rsidRPr="00387EB2" w:rsidRDefault="00387EB2" w:rsidP="008E5EE8">
      <w:pPr>
        <w:spacing w:after="0" w:line="240" w:lineRule="auto"/>
        <w:jc w:val="both"/>
        <w:rPr>
          <w:rFonts w:asciiTheme="majorHAnsi" w:eastAsia="Times New Roman" w:hAnsiTheme="majorHAnsi" w:cs="Times New Roman"/>
          <w:sz w:val="30"/>
          <w:szCs w:val="30"/>
          <w:lang w:eastAsia="pl-PL"/>
        </w:rPr>
      </w:pPr>
    </w:p>
    <w:p w:rsidR="00387EB2" w:rsidRDefault="00387EB2" w:rsidP="00387EB2">
      <w:pPr>
        <w:pStyle w:val="Akapitzlist"/>
        <w:spacing w:after="0" w:line="240" w:lineRule="auto"/>
        <w:ind w:left="0"/>
        <w:jc w:val="both"/>
        <w:rPr>
          <w:rFonts w:asciiTheme="majorHAnsi" w:hAnsiTheme="majorHAnsi"/>
          <w:sz w:val="30"/>
          <w:szCs w:val="30"/>
        </w:rPr>
      </w:pPr>
      <w:r w:rsidRPr="00387EB2">
        <w:rPr>
          <w:rFonts w:asciiTheme="majorHAnsi" w:hAnsiTheme="majorHAnsi"/>
          <w:b/>
          <w:sz w:val="30"/>
          <w:szCs w:val="30"/>
        </w:rPr>
        <w:t>Globalne ocieplenie</w:t>
      </w:r>
      <w:r w:rsidRPr="00387EB2">
        <w:rPr>
          <w:rFonts w:asciiTheme="majorHAnsi" w:hAnsiTheme="majorHAnsi"/>
          <w:sz w:val="30"/>
          <w:szCs w:val="30"/>
        </w:rPr>
        <w:t xml:space="preserve"> opisuje obserwowane w ostatnich dekadach ocieplenie średniej temperatury ziemskiej atmosfery i oceanów oraz przewidywane ocieplenie w przyszłości.</w:t>
      </w:r>
      <w:r w:rsidR="0074491D">
        <w:rPr>
          <w:rFonts w:asciiTheme="majorHAnsi" w:hAnsiTheme="majorHAnsi"/>
          <w:sz w:val="30"/>
          <w:szCs w:val="30"/>
        </w:rPr>
        <w:t xml:space="preserve"> </w:t>
      </w:r>
      <w:r w:rsidRPr="00387EB2">
        <w:rPr>
          <w:rFonts w:asciiTheme="majorHAnsi" w:hAnsiTheme="majorHAnsi"/>
          <w:sz w:val="30"/>
          <w:szCs w:val="30"/>
        </w:rPr>
        <w:t xml:space="preserve">Według </w:t>
      </w:r>
      <w:r w:rsidR="00721D0F">
        <w:rPr>
          <w:rFonts w:asciiTheme="majorHAnsi" w:hAnsiTheme="majorHAnsi"/>
          <w:sz w:val="30"/>
          <w:szCs w:val="30"/>
        </w:rPr>
        <w:t xml:space="preserve">obecnej wiedzy da się  żyć </w:t>
      </w:r>
      <w:r w:rsidRPr="00387EB2">
        <w:rPr>
          <w:rFonts w:asciiTheme="majorHAnsi" w:hAnsiTheme="majorHAnsi"/>
          <w:sz w:val="30"/>
          <w:szCs w:val="30"/>
        </w:rPr>
        <w:t xml:space="preserve"> z ociepleniem wynoszącym 2–3 st. Celsjusza. Jednak najpóźniej na tym poziomie powinniśmy się zatrzymać, gdyż poza tą granicą grożą nam procesy niemożliwe do opanowania, jak topnienie czap lodowych na biegunach czy załamanie się kontynentalnych ekosystemów. Większość klimatologów jest zdania, że globalny wzrost temperatury </w:t>
      </w:r>
      <w:r w:rsidR="001C606D">
        <w:rPr>
          <w:rFonts w:asciiTheme="majorHAnsi" w:hAnsiTheme="majorHAnsi"/>
          <w:sz w:val="30"/>
          <w:szCs w:val="30"/>
        </w:rPr>
        <w:br/>
      </w:r>
      <w:r w:rsidRPr="00387EB2">
        <w:rPr>
          <w:rFonts w:asciiTheme="majorHAnsi" w:hAnsiTheme="majorHAnsi"/>
          <w:sz w:val="30"/>
          <w:szCs w:val="30"/>
        </w:rPr>
        <w:t>o cztery stopnie oznaczałby śmiertelnie groźny eksperyment, na który w żadnym wypadku nie powinniśmy się narażać.</w:t>
      </w:r>
    </w:p>
    <w:p w:rsidR="008145BB" w:rsidRDefault="008145BB" w:rsidP="00387EB2">
      <w:pPr>
        <w:pStyle w:val="Akapitzlist"/>
        <w:spacing w:after="0" w:line="240" w:lineRule="auto"/>
        <w:ind w:left="0"/>
        <w:jc w:val="both"/>
        <w:rPr>
          <w:rFonts w:asciiTheme="majorHAnsi" w:hAnsiTheme="majorHAnsi"/>
          <w:sz w:val="30"/>
          <w:szCs w:val="30"/>
        </w:rPr>
      </w:pPr>
    </w:p>
    <w:p w:rsidR="008145BB" w:rsidRPr="008145BB" w:rsidRDefault="008145BB" w:rsidP="008145BB">
      <w:pPr>
        <w:spacing w:after="0" w:line="240" w:lineRule="auto"/>
        <w:rPr>
          <w:rFonts w:asciiTheme="majorHAnsi" w:eastAsia="Times New Roman" w:hAnsiTheme="majorHAnsi" w:cs="Arial"/>
          <w:sz w:val="30"/>
          <w:szCs w:val="30"/>
          <w:lang w:eastAsia="pl-PL"/>
        </w:rPr>
      </w:pPr>
      <w:r w:rsidRPr="00A14C5E">
        <w:rPr>
          <w:rFonts w:asciiTheme="majorHAnsi" w:eastAsia="Times New Roman" w:hAnsiTheme="majorHAnsi" w:cs="Arial"/>
          <w:b/>
          <w:sz w:val="30"/>
          <w:szCs w:val="30"/>
          <w:lang w:eastAsia="pl-PL"/>
        </w:rPr>
        <w:t>Jak możesz zapobiec nadmiernej emisji gazów cieplarnianych?</w:t>
      </w:r>
    </w:p>
    <w:p w:rsidR="008145BB" w:rsidRPr="008145BB" w:rsidRDefault="008145BB" w:rsidP="00DA5D9E">
      <w:pPr>
        <w:spacing w:after="0" w:line="240" w:lineRule="auto"/>
        <w:ind w:left="567" w:hanging="283"/>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 xml:space="preserve">1.Gaś zbędne światło, pamiętając o tym aby nie zużywać energii elektrycznej niepotrzebnie. </w:t>
      </w:r>
    </w:p>
    <w:p w:rsidR="008145BB" w:rsidRPr="008145BB" w:rsidRDefault="008145BB" w:rsidP="00DA5D9E">
      <w:pPr>
        <w:spacing w:after="0" w:line="240" w:lineRule="auto"/>
        <w:ind w:left="567" w:hanging="283"/>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 xml:space="preserve">2.Zamiast jeździć samochodem, korzystaj z komunikacji miejskiej. </w:t>
      </w:r>
    </w:p>
    <w:p w:rsidR="008145BB" w:rsidRPr="008145BB" w:rsidRDefault="008145BB" w:rsidP="00DA5D9E">
      <w:pPr>
        <w:spacing w:after="0" w:line="240" w:lineRule="auto"/>
        <w:ind w:left="567" w:hanging="283"/>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 xml:space="preserve">3.Zawsze wyłączaj przycisk czuwania -tzw.stand-by. Gdyby połowa urządzeń w naszym domu była wyłączana z sieci, a nie pozostawiana w stanie czuwania, w skali całej Polski można by wyemitować 1 mln ton CO2 mniej. </w:t>
      </w:r>
    </w:p>
    <w:p w:rsidR="008145BB" w:rsidRPr="008145BB" w:rsidRDefault="008145BB" w:rsidP="00DA5D9E">
      <w:pPr>
        <w:spacing w:after="0" w:line="240" w:lineRule="auto"/>
        <w:ind w:left="567" w:hanging="283"/>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4.Wyjmuj ładowarkę do telefonu i inne</w:t>
      </w:r>
      <w:r w:rsidR="00721D0F">
        <w:rPr>
          <w:rFonts w:asciiTheme="majorHAnsi" w:eastAsia="Times New Roman" w:hAnsiTheme="majorHAnsi" w:cs="Arial"/>
          <w:sz w:val="30"/>
          <w:szCs w:val="30"/>
          <w:lang w:eastAsia="pl-PL"/>
        </w:rPr>
        <w:t xml:space="preserve"> urządzenia</w:t>
      </w:r>
      <w:r w:rsidRPr="008145BB">
        <w:rPr>
          <w:rFonts w:asciiTheme="majorHAnsi" w:eastAsia="Times New Roman" w:hAnsiTheme="majorHAnsi" w:cs="Arial"/>
          <w:sz w:val="30"/>
          <w:szCs w:val="30"/>
          <w:lang w:eastAsia="pl-PL"/>
        </w:rPr>
        <w:t xml:space="preserve"> z gniazdka od razu po naładowaniu baterii,pamiętając o tym, żeby niepotrzebnie nie zużywać energii elektrycznej. </w:t>
      </w:r>
    </w:p>
    <w:p w:rsidR="008145BB" w:rsidRPr="008145BB" w:rsidRDefault="008145BB" w:rsidP="00DA5D9E">
      <w:pPr>
        <w:spacing w:after="0" w:line="240" w:lineRule="auto"/>
        <w:ind w:left="567" w:hanging="283"/>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 xml:space="preserve">5.Wymień tradycyjne żarówki na świetlówki energooszczędne lub LED. </w:t>
      </w:r>
    </w:p>
    <w:p w:rsidR="008145BB" w:rsidRPr="008145BB" w:rsidRDefault="008145BB" w:rsidP="00387EB2">
      <w:pPr>
        <w:pStyle w:val="Akapitzlist"/>
        <w:spacing w:after="0" w:line="240" w:lineRule="auto"/>
        <w:ind w:left="0"/>
        <w:jc w:val="both"/>
        <w:rPr>
          <w:rFonts w:asciiTheme="majorHAnsi" w:eastAsia="Times New Roman" w:hAnsiTheme="majorHAnsi" w:cs="Times New Roman"/>
          <w:sz w:val="30"/>
          <w:szCs w:val="30"/>
          <w:lang w:eastAsia="pl-PL"/>
        </w:rPr>
      </w:pPr>
    </w:p>
    <w:p w:rsidR="00EE551A" w:rsidRDefault="00EE551A" w:rsidP="00387EB2">
      <w:pPr>
        <w:spacing w:after="0" w:line="240" w:lineRule="auto"/>
        <w:jc w:val="both"/>
        <w:rPr>
          <w:rFonts w:asciiTheme="majorHAnsi" w:eastAsia="Times New Roman" w:hAnsiTheme="majorHAnsi" w:cs="Times New Roman"/>
          <w:b/>
          <w:sz w:val="30"/>
          <w:szCs w:val="30"/>
          <w:lang w:eastAsia="pl-PL"/>
        </w:rPr>
      </w:pPr>
    </w:p>
    <w:p w:rsidR="00387EB2" w:rsidRDefault="008145BB" w:rsidP="00144D29">
      <w:pPr>
        <w:spacing w:after="0" w:line="240" w:lineRule="auto"/>
        <w:jc w:val="both"/>
        <w:rPr>
          <w:rFonts w:asciiTheme="majorHAnsi" w:eastAsia="Times New Roman" w:hAnsiTheme="majorHAnsi" w:cs="Times New Roman"/>
          <w:b/>
          <w:sz w:val="30"/>
          <w:szCs w:val="30"/>
          <w:lang w:eastAsia="pl-PL"/>
        </w:rPr>
      </w:pPr>
      <w:r w:rsidRPr="008145BB">
        <w:rPr>
          <w:rFonts w:asciiTheme="majorHAnsi" w:eastAsia="Times New Roman" w:hAnsiTheme="majorHAnsi" w:cs="Times New Roman"/>
          <w:b/>
          <w:sz w:val="30"/>
          <w:szCs w:val="30"/>
          <w:lang w:eastAsia="pl-PL"/>
        </w:rPr>
        <w:t>Nadmierna ilość odpadów</w:t>
      </w:r>
    </w:p>
    <w:p w:rsidR="008145BB" w:rsidRDefault="008145BB" w:rsidP="00144D29">
      <w:pPr>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Foliowa torebka służy nam przeciętnie 12 minut - tyle trwa średnio droga ze sklepu do domu. Potem torebka ląduje w koszu. Wiele wyrzucanych codziennie na świecie foliówek trafia do oceanów. Według ONZ co roku przez śmieci w oceanach ginie około 1 miliona morskich zwierząt. Od naszych codziennych decyzji zależy także ich los.</w:t>
      </w:r>
    </w:p>
    <w:p w:rsidR="00DA5D9E" w:rsidRDefault="00767B62" w:rsidP="00DA5D9E">
      <w:pPr>
        <w:spacing w:after="0"/>
        <w:rPr>
          <w:rFonts w:asciiTheme="majorHAnsi" w:hAnsiTheme="majorHAnsi"/>
          <w:sz w:val="30"/>
          <w:szCs w:val="30"/>
        </w:rPr>
      </w:pPr>
      <w:r w:rsidRPr="00A14C5E">
        <w:rPr>
          <w:rFonts w:asciiTheme="majorHAnsi" w:eastAsia="Times New Roman" w:hAnsiTheme="majorHAnsi" w:cs="Arial"/>
          <w:b/>
          <w:sz w:val="30"/>
          <w:szCs w:val="30"/>
          <w:lang w:eastAsia="pl-PL"/>
        </w:rPr>
        <w:t>Nasza Ziemia nie może być śmietniskiem:</w:t>
      </w:r>
    </w:p>
    <w:p w:rsidR="00DA5D9E" w:rsidRPr="00DA5D9E" w:rsidRDefault="00767B62" w:rsidP="00144D29">
      <w:pPr>
        <w:pStyle w:val="Akapitzlist"/>
        <w:numPr>
          <w:ilvl w:val="0"/>
          <w:numId w:val="8"/>
        </w:numPr>
        <w:spacing w:after="0"/>
        <w:jc w:val="both"/>
        <w:rPr>
          <w:rFonts w:asciiTheme="majorHAnsi" w:eastAsia="Times New Roman" w:hAnsiTheme="majorHAnsi" w:cs="Arial"/>
          <w:sz w:val="30"/>
          <w:szCs w:val="30"/>
          <w:lang w:eastAsia="pl-PL"/>
        </w:rPr>
      </w:pPr>
      <w:r w:rsidRPr="00DA5D9E">
        <w:rPr>
          <w:rFonts w:asciiTheme="majorHAnsi" w:hAnsiTheme="majorHAnsi"/>
          <w:sz w:val="30"/>
          <w:szCs w:val="30"/>
        </w:rPr>
        <w:t>Oszczędzaj papier, zbieraj</w:t>
      </w:r>
      <w:r w:rsidR="008145BB" w:rsidRPr="00DA5D9E">
        <w:rPr>
          <w:rFonts w:asciiTheme="majorHAnsi" w:hAnsiTheme="majorHAnsi"/>
          <w:sz w:val="30"/>
          <w:szCs w:val="30"/>
        </w:rPr>
        <w:t xml:space="preserve"> makulaturę do specjalnie wyznaczonych pojemników.</w:t>
      </w:r>
    </w:p>
    <w:p w:rsidR="00DA5D9E" w:rsidRPr="00DA5D9E" w:rsidRDefault="00767B62" w:rsidP="00144D29">
      <w:pPr>
        <w:pStyle w:val="Akapitzlist"/>
        <w:numPr>
          <w:ilvl w:val="0"/>
          <w:numId w:val="8"/>
        </w:numPr>
        <w:jc w:val="both"/>
        <w:rPr>
          <w:rFonts w:asciiTheme="majorHAnsi" w:eastAsia="Times New Roman" w:hAnsiTheme="majorHAnsi" w:cs="Arial"/>
          <w:sz w:val="30"/>
          <w:szCs w:val="30"/>
          <w:lang w:eastAsia="pl-PL"/>
        </w:rPr>
      </w:pPr>
      <w:r w:rsidRPr="00DA5D9E">
        <w:rPr>
          <w:rFonts w:asciiTheme="majorHAnsi" w:hAnsiTheme="majorHAnsi"/>
          <w:sz w:val="30"/>
          <w:szCs w:val="30"/>
        </w:rPr>
        <w:t>Używaj</w:t>
      </w:r>
      <w:r w:rsidR="008145BB" w:rsidRPr="00DA5D9E">
        <w:rPr>
          <w:rFonts w:asciiTheme="majorHAnsi" w:hAnsiTheme="majorHAnsi"/>
          <w:sz w:val="30"/>
          <w:szCs w:val="30"/>
        </w:rPr>
        <w:t xml:space="preserve"> butelek z</w:t>
      </w:r>
      <w:r w:rsidRPr="00DA5D9E">
        <w:rPr>
          <w:rFonts w:asciiTheme="majorHAnsi" w:hAnsiTheme="majorHAnsi"/>
          <w:sz w:val="30"/>
          <w:szCs w:val="30"/>
        </w:rPr>
        <w:t>wrotnych, zbędne szkło zwracaj do punktów skupu lub wyrzucaj</w:t>
      </w:r>
      <w:r w:rsidR="008145BB" w:rsidRPr="00DA5D9E">
        <w:rPr>
          <w:rFonts w:asciiTheme="majorHAnsi" w:hAnsiTheme="majorHAnsi"/>
          <w:sz w:val="30"/>
          <w:szCs w:val="30"/>
        </w:rPr>
        <w:t xml:space="preserve"> do sp</w:t>
      </w:r>
      <w:r w:rsidR="00DA5D9E" w:rsidRPr="00DA5D9E">
        <w:rPr>
          <w:rFonts w:asciiTheme="majorHAnsi" w:hAnsiTheme="majorHAnsi"/>
          <w:sz w:val="30"/>
          <w:szCs w:val="30"/>
        </w:rPr>
        <w:t xml:space="preserve">ecjalnie oznaczonych pojemników. </w:t>
      </w:r>
      <w:r w:rsidRPr="00DA5D9E">
        <w:rPr>
          <w:rFonts w:asciiTheme="majorHAnsi" w:hAnsiTheme="majorHAnsi"/>
          <w:sz w:val="30"/>
          <w:szCs w:val="30"/>
        </w:rPr>
        <w:t>Unikaj</w:t>
      </w:r>
      <w:r w:rsidR="008145BB" w:rsidRPr="00DA5D9E">
        <w:rPr>
          <w:rFonts w:asciiTheme="majorHAnsi" w:hAnsiTheme="majorHAnsi"/>
          <w:sz w:val="30"/>
          <w:szCs w:val="30"/>
        </w:rPr>
        <w:t xml:space="preserve"> kupowania rzeczy z plastiku, na zakupy zabierajmy ze sobą reklamówki, aby nie trzeba było przynosić kolejnej torby plastikowej ze sklepu.</w:t>
      </w:r>
    </w:p>
    <w:p w:rsidR="00DA5D9E" w:rsidRPr="00DA5D9E" w:rsidRDefault="00767B62" w:rsidP="00144D29">
      <w:pPr>
        <w:pStyle w:val="Akapitzlist"/>
        <w:numPr>
          <w:ilvl w:val="0"/>
          <w:numId w:val="8"/>
        </w:numPr>
        <w:jc w:val="both"/>
        <w:rPr>
          <w:rFonts w:asciiTheme="majorHAnsi" w:eastAsia="Times New Roman" w:hAnsiTheme="majorHAnsi" w:cs="Arial"/>
          <w:sz w:val="30"/>
          <w:szCs w:val="30"/>
          <w:lang w:eastAsia="pl-PL"/>
        </w:rPr>
      </w:pPr>
      <w:r w:rsidRPr="00DA5D9E">
        <w:rPr>
          <w:rFonts w:asciiTheme="majorHAnsi" w:hAnsiTheme="majorHAnsi"/>
          <w:sz w:val="30"/>
          <w:szCs w:val="30"/>
        </w:rPr>
        <w:t>Zużyte baterie umieszczaj</w:t>
      </w:r>
      <w:r w:rsidR="008145BB" w:rsidRPr="00DA5D9E">
        <w:rPr>
          <w:rFonts w:asciiTheme="majorHAnsi" w:hAnsiTheme="majorHAnsi"/>
          <w:sz w:val="30"/>
          <w:szCs w:val="30"/>
        </w:rPr>
        <w:t xml:space="preserve"> w specjalnie oznaczonych do tego celu pojemnikach (często są takie miejsca w sklepach elektrycznych, czy punkty zbiórki w szkołach).</w:t>
      </w:r>
    </w:p>
    <w:p w:rsidR="00DA5D9E" w:rsidRPr="00DA5D9E" w:rsidRDefault="00767B62" w:rsidP="00144D29">
      <w:pPr>
        <w:pStyle w:val="Akapitzlist"/>
        <w:numPr>
          <w:ilvl w:val="0"/>
          <w:numId w:val="8"/>
        </w:numPr>
        <w:jc w:val="both"/>
        <w:rPr>
          <w:rFonts w:asciiTheme="majorHAnsi" w:eastAsia="Times New Roman" w:hAnsiTheme="majorHAnsi" w:cs="Arial"/>
          <w:sz w:val="30"/>
          <w:szCs w:val="30"/>
          <w:lang w:eastAsia="pl-PL"/>
        </w:rPr>
      </w:pPr>
      <w:r w:rsidRPr="00DA5D9E">
        <w:rPr>
          <w:rFonts w:asciiTheme="majorHAnsi" w:hAnsiTheme="majorHAnsi"/>
          <w:sz w:val="30"/>
          <w:szCs w:val="30"/>
        </w:rPr>
        <w:t>Nie wyrzucaj</w:t>
      </w:r>
      <w:r w:rsidR="008145BB" w:rsidRPr="00DA5D9E">
        <w:rPr>
          <w:rFonts w:asciiTheme="majorHAnsi" w:hAnsiTheme="majorHAnsi"/>
          <w:sz w:val="30"/>
          <w:szCs w:val="30"/>
        </w:rPr>
        <w:t xml:space="preserve"> ze zwykłymi śmieciami opakowań po farbach, środkach owadobójczych, rozpuszczalnikach, przeterminowanych leków – są na nie specjalne punkty zbiórki. Nie należy wylewać również takich rzeczy do zlewu, grozi to zanieczyszczeniem wód.</w:t>
      </w:r>
    </w:p>
    <w:p w:rsidR="00624C2E" w:rsidRPr="00DA5D9E" w:rsidRDefault="00624C2E" w:rsidP="00144D29">
      <w:pPr>
        <w:pStyle w:val="Akapitzlist"/>
        <w:numPr>
          <w:ilvl w:val="0"/>
          <w:numId w:val="8"/>
        </w:numPr>
        <w:jc w:val="both"/>
        <w:rPr>
          <w:rFonts w:asciiTheme="majorHAnsi" w:eastAsia="Times New Roman" w:hAnsiTheme="majorHAnsi" w:cs="Arial"/>
          <w:sz w:val="30"/>
          <w:szCs w:val="30"/>
          <w:lang w:eastAsia="pl-PL"/>
        </w:rPr>
      </w:pPr>
      <w:r w:rsidRPr="00DA5D9E">
        <w:rPr>
          <w:rFonts w:asciiTheme="majorHAnsi" w:eastAsia="Times New Roman" w:hAnsiTheme="majorHAnsi" w:cs="Arial"/>
          <w:sz w:val="30"/>
          <w:szCs w:val="30"/>
          <w:lang w:eastAsia="pl-PL"/>
        </w:rPr>
        <w:t>Nie używaj jednorazowych torebek foliowych. Mieszkaniec Unii Europejskiej zużywa średnio aż 500 foliówek.</w:t>
      </w:r>
    </w:p>
    <w:p w:rsidR="00DA5D9E" w:rsidRDefault="00DA5D9E" w:rsidP="00387EB2">
      <w:pPr>
        <w:spacing w:after="0" w:line="240" w:lineRule="auto"/>
        <w:jc w:val="both"/>
        <w:rPr>
          <w:rFonts w:asciiTheme="majorHAnsi" w:eastAsia="Times New Roman" w:hAnsiTheme="majorHAnsi" w:cs="Times New Roman"/>
          <w:b/>
          <w:sz w:val="30"/>
          <w:szCs w:val="30"/>
          <w:lang w:eastAsia="pl-PL"/>
        </w:rPr>
      </w:pPr>
    </w:p>
    <w:p w:rsidR="008145BB" w:rsidRDefault="008145BB" w:rsidP="008145BB">
      <w:pPr>
        <w:spacing w:after="0" w:line="240" w:lineRule="auto"/>
        <w:jc w:val="both"/>
        <w:rPr>
          <w:rFonts w:asciiTheme="majorHAnsi" w:eastAsia="Times New Roman" w:hAnsiTheme="majorHAnsi" w:cs="Times New Roman"/>
          <w:sz w:val="30"/>
          <w:szCs w:val="30"/>
          <w:lang w:eastAsia="pl-PL"/>
        </w:rPr>
      </w:pPr>
      <w:r>
        <w:rPr>
          <w:rFonts w:asciiTheme="majorHAnsi" w:eastAsia="Times New Roman" w:hAnsiTheme="majorHAnsi" w:cs="Times New Roman"/>
          <w:b/>
          <w:sz w:val="30"/>
          <w:szCs w:val="30"/>
          <w:lang w:eastAsia="pl-PL"/>
        </w:rPr>
        <w:t xml:space="preserve">Elektrośmieci </w:t>
      </w:r>
    </w:p>
    <w:p w:rsidR="008145BB" w:rsidRDefault="008145BB" w:rsidP="00B67B98">
      <w:pPr>
        <w:spacing w:after="0" w:line="240" w:lineRule="auto"/>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Część elektro</w:t>
      </w:r>
      <w:r w:rsidR="0074491D">
        <w:rPr>
          <w:rFonts w:asciiTheme="majorHAnsi" w:eastAsia="Times New Roman" w:hAnsiTheme="majorHAnsi" w:cs="Arial"/>
          <w:sz w:val="30"/>
          <w:szCs w:val="30"/>
          <w:lang w:eastAsia="pl-PL"/>
        </w:rPr>
        <w:t xml:space="preserve"> </w:t>
      </w:r>
      <w:r w:rsidRPr="008145BB">
        <w:rPr>
          <w:rFonts w:asciiTheme="majorHAnsi" w:eastAsia="Times New Roman" w:hAnsiTheme="majorHAnsi" w:cs="Arial"/>
          <w:sz w:val="30"/>
          <w:szCs w:val="30"/>
          <w:lang w:eastAsia="pl-PL"/>
        </w:rPr>
        <w:t xml:space="preserve">odpadów ląduje w zwykłych koszach na śmieci </w:t>
      </w:r>
      <w:r w:rsidR="00144D29">
        <w:rPr>
          <w:rFonts w:asciiTheme="majorHAnsi" w:eastAsia="Times New Roman" w:hAnsiTheme="majorHAnsi" w:cs="Arial"/>
          <w:sz w:val="30"/>
          <w:szCs w:val="30"/>
          <w:lang w:eastAsia="pl-PL"/>
        </w:rPr>
        <w:br/>
      </w:r>
      <w:r w:rsidRPr="008145BB">
        <w:rPr>
          <w:rFonts w:asciiTheme="majorHAnsi" w:eastAsia="Times New Roman" w:hAnsiTheme="majorHAnsi" w:cs="Arial"/>
          <w:sz w:val="30"/>
          <w:szCs w:val="30"/>
          <w:lang w:eastAsia="pl-PL"/>
        </w:rPr>
        <w:t xml:space="preserve">a następnie na wysypiskach, część w lasach. Tymczasem zawierają one szkodliwe substancje, takie jak rtęć, kadm czy ołów, których związki przenikają do wód, gleby i powietrza a następnie akumulują się </w:t>
      </w:r>
      <w:r w:rsidR="0025608E">
        <w:rPr>
          <w:rFonts w:asciiTheme="majorHAnsi" w:eastAsia="Times New Roman" w:hAnsiTheme="majorHAnsi" w:cs="Arial"/>
          <w:sz w:val="30"/>
          <w:szCs w:val="30"/>
          <w:lang w:eastAsia="pl-PL"/>
        </w:rPr>
        <w:br/>
      </w:r>
      <w:bookmarkStart w:id="0" w:name="_GoBack"/>
      <w:bookmarkEnd w:id="0"/>
      <w:r w:rsidRPr="008145BB">
        <w:rPr>
          <w:rFonts w:asciiTheme="majorHAnsi" w:eastAsia="Times New Roman" w:hAnsiTheme="majorHAnsi" w:cs="Arial"/>
          <w:sz w:val="30"/>
          <w:szCs w:val="30"/>
          <w:lang w:eastAsia="pl-PL"/>
        </w:rPr>
        <w:t>w roślinach i organizmach zwierząt. Spożywając skażoną żywność narażamy się na szereg chorób m.in.: uszkodzenie nerek, mózgu, bezpłodność czy choroby nowotworowe. Za wyrzucenie</w:t>
      </w:r>
      <w:r>
        <w:rPr>
          <w:rFonts w:asciiTheme="majorHAnsi" w:eastAsia="Times New Roman" w:hAnsiTheme="majorHAnsi" w:cs="Arial"/>
          <w:sz w:val="30"/>
          <w:szCs w:val="30"/>
          <w:lang w:eastAsia="pl-PL"/>
        </w:rPr>
        <w:t xml:space="preserve"> e</w:t>
      </w:r>
      <w:r w:rsidRPr="008145BB">
        <w:rPr>
          <w:rFonts w:asciiTheme="majorHAnsi" w:eastAsia="Times New Roman" w:hAnsiTheme="majorHAnsi" w:cs="Arial"/>
          <w:sz w:val="30"/>
          <w:szCs w:val="30"/>
          <w:lang w:eastAsia="pl-PL"/>
        </w:rPr>
        <w:t xml:space="preserve">lektroodpadów do zwykłego śmietnika grozi kara grzywny do 5 000 złotych. </w:t>
      </w:r>
    </w:p>
    <w:p w:rsidR="00B67B98" w:rsidRDefault="00B67B98" w:rsidP="00B67B98">
      <w:pPr>
        <w:spacing w:after="0" w:line="240" w:lineRule="auto"/>
        <w:jc w:val="both"/>
        <w:rPr>
          <w:rFonts w:asciiTheme="majorHAnsi" w:eastAsia="Times New Roman" w:hAnsiTheme="majorHAnsi" w:cs="Arial"/>
          <w:sz w:val="30"/>
          <w:szCs w:val="30"/>
          <w:lang w:eastAsia="pl-PL"/>
        </w:rPr>
      </w:pPr>
    </w:p>
    <w:p w:rsidR="00EE551A" w:rsidRDefault="00EE551A" w:rsidP="00393FC2">
      <w:pPr>
        <w:spacing w:after="0" w:line="240" w:lineRule="auto"/>
        <w:jc w:val="both"/>
        <w:rPr>
          <w:rFonts w:asciiTheme="majorHAnsi" w:eastAsia="Times New Roman" w:hAnsiTheme="majorHAnsi" w:cs="Arial"/>
          <w:b/>
          <w:sz w:val="30"/>
          <w:szCs w:val="30"/>
          <w:lang w:eastAsia="pl-PL"/>
        </w:rPr>
      </w:pPr>
    </w:p>
    <w:p w:rsidR="00B67B98" w:rsidRDefault="00B67B98" w:rsidP="00393FC2">
      <w:pPr>
        <w:spacing w:after="0" w:line="240" w:lineRule="auto"/>
        <w:jc w:val="both"/>
        <w:rPr>
          <w:rFonts w:asciiTheme="majorHAnsi" w:eastAsia="Times New Roman" w:hAnsiTheme="majorHAnsi" w:cs="Arial"/>
          <w:sz w:val="30"/>
          <w:szCs w:val="30"/>
          <w:lang w:eastAsia="pl-PL"/>
        </w:rPr>
      </w:pPr>
      <w:r w:rsidRPr="00A14C5E">
        <w:rPr>
          <w:rFonts w:asciiTheme="majorHAnsi" w:eastAsia="Times New Roman" w:hAnsiTheme="majorHAnsi" w:cs="Arial"/>
          <w:b/>
          <w:sz w:val="30"/>
          <w:szCs w:val="30"/>
          <w:lang w:eastAsia="pl-PL"/>
        </w:rPr>
        <w:t>Jak zapobiegać nadmiernemu gromadzeniu elektrośmieci:</w:t>
      </w:r>
    </w:p>
    <w:p w:rsidR="00B67B98" w:rsidRPr="00B67B98" w:rsidRDefault="00B67B98" w:rsidP="00393FC2">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Zdecyduj się na nowy sprzęt elektroniczny lub elektryczny tylko wtedy, kiedy naprawdę będziesz go potrzebować.</w:t>
      </w:r>
    </w:p>
    <w:p w:rsidR="00B67B98" w:rsidRPr="00B67B98" w:rsidRDefault="00B67B98" w:rsidP="00393FC2">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 xml:space="preserve">Przed oddaniem urządzenia wyjmij z niego baterie lub akumulator i wrzuć do kontenera na baterie. </w:t>
      </w:r>
    </w:p>
    <w:p w:rsidR="00B67B98" w:rsidRPr="00B67B98" w:rsidRDefault="00B67B98" w:rsidP="00393FC2">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 xml:space="preserve">Dbaj o sprzęt elektroniczny i elektryczny, żeby służył nam jak najdłużej. </w:t>
      </w:r>
    </w:p>
    <w:p w:rsidR="00B67B98" w:rsidRPr="00B67B98" w:rsidRDefault="00B67B98" w:rsidP="00393FC2">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 xml:space="preserve">Kupuj najbardziej przyjazny sprzęt elektroniczny i elektryczny </w:t>
      </w:r>
      <w:r w:rsidR="00144D29">
        <w:rPr>
          <w:rFonts w:asciiTheme="majorHAnsi" w:eastAsia="Times New Roman" w:hAnsiTheme="majorHAnsi" w:cs="Arial"/>
          <w:sz w:val="30"/>
          <w:szCs w:val="30"/>
          <w:lang w:eastAsia="pl-PL"/>
        </w:rPr>
        <w:br/>
      </w:r>
      <w:r w:rsidRPr="00B67B98">
        <w:rPr>
          <w:rFonts w:asciiTheme="majorHAnsi" w:eastAsia="Times New Roman" w:hAnsiTheme="majorHAnsi" w:cs="Arial"/>
          <w:sz w:val="30"/>
          <w:szCs w:val="30"/>
          <w:lang w:eastAsia="pl-PL"/>
        </w:rPr>
        <w:t xml:space="preserve">z unijnym znakiem Ecolabel. </w:t>
      </w:r>
    </w:p>
    <w:p w:rsidR="00B67B98" w:rsidRPr="00B67B98" w:rsidRDefault="00B67B98" w:rsidP="00DA5D9E">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Działające urządzenie elektroniczne czy elektryczne, którego już nie potrzebujesz oddaj komuś, zamiast je wyrzucać.</w:t>
      </w:r>
    </w:p>
    <w:p w:rsidR="00B67B98" w:rsidRPr="00B67B98" w:rsidRDefault="00B67B98" w:rsidP="00DA5D9E">
      <w:pPr>
        <w:pStyle w:val="Akapitzlist"/>
        <w:numPr>
          <w:ilvl w:val="0"/>
          <w:numId w:val="4"/>
        </w:numPr>
        <w:spacing w:after="0" w:line="240" w:lineRule="auto"/>
        <w:ind w:left="567" w:hanging="283"/>
        <w:jc w:val="both"/>
        <w:rPr>
          <w:rFonts w:asciiTheme="majorHAnsi" w:eastAsia="Times New Roman" w:hAnsiTheme="majorHAnsi" w:cs="Arial"/>
          <w:sz w:val="30"/>
          <w:szCs w:val="30"/>
          <w:lang w:eastAsia="pl-PL"/>
        </w:rPr>
      </w:pPr>
      <w:r w:rsidRPr="00B67B98">
        <w:rPr>
          <w:rFonts w:asciiTheme="majorHAnsi" w:eastAsia="Times New Roman" w:hAnsiTheme="majorHAnsi" w:cs="Arial"/>
          <w:sz w:val="30"/>
          <w:szCs w:val="30"/>
          <w:lang w:eastAsia="pl-PL"/>
        </w:rPr>
        <w:t xml:space="preserve">Kupując nowy sprzęt sprawdź na stronach producenta, czy ogranicza użycie szkodliwych substancji w procesie produkcji. </w:t>
      </w:r>
    </w:p>
    <w:p w:rsidR="00B67B98" w:rsidRPr="00B67B98" w:rsidRDefault="00B67B98" w:rsidP="00B67B98">
      <w:pPr>
        <w:pStyle w:val="Akapitzlist"/>
        <w:spacing w:after="0" w:line="240" w:lineRule="auto"/>
        <w:rPr>
          <w:rFonts w:asciiTheme="majorHAnsi" w:eastAsia="Times New Roman" w:hAnsiTheme="majorHAnsi" w:cs="Arial"/>
          <w:sz w:val="30"/>
          <w:szCs w:val="30"/>
          <w:lang w:eastAsia="pl-PL"/>
        </w:rPr>
      </w:pPr>
    </w:p>
    <w:p w:rsidR="009F7B84" w:rsidRPr="008145BB" w:rsidRDefault="009F7B84" w:rsidP="008145BB">
      <w:pPr>
        <w:spacing w:after="0" w:line="240" w:lineRule="auto"/>
        <w:jc w:val="both"/>
        <w:rPr>
          <w:rFonts w:asciiTheme="majorHAnsi" w:eastAsia="Times New Roman" w:hAnsiTheme="majorHAnsi" w:cs="Times New Roman"/>
          <w:b/>
          <w:sz w:val="30"/>
          <w:szCs w:val="30"/>
          <w:lang w:eastAsia="pl-PL"/>
        </w:rPr>
      </w:pPr>
      <w:r w:rsidRPr="008145BB">
        <w:rPr>
          <w:rFonts w:asciiTheme="majorHAnsi" w:eastAsia="Times New Roman" w:hAnsiTheme="majorHAnsi" w:cs="Times New Roman"/>
          <w:b/>
          <w:sz w:val="30"/>
          <w:szCs w:val="30"/>
          <w:lang w:eastAsia="pl-PL"/>
        </w:rPr>
        <w:t>Deficyt wody na świeci</w:t>
      </w:r>
      <w:r w:rsidR="00B67B98">
        <w:rPr>
          <w:rFonts w:asciiTheme="majorHAnsi" w:eastAsia="Times New Roman" w:hAnsiTheme="majorHAnsi" w:cs="Times New Roman"/>
          <w:b/>
          <w:sz w:val="30"/>
          <w:szCs w:val="30"/>
          <w:lang w:eastAsia="pl-PL"/>
        </w:rPr>
        <w:t>e</w:t>
      </w:r>
    </w:p>
    <w:p w:rsidR="008145BB" w:rsidRPr="008145BB" w:rsidRDefault="008145BB" w:rsidP="008145BB">
      <w:pPr>
        <w:spacing w:after="0" w:line="240" w:lineRule="auto"/>
        <w:jc w:val="both"/>
        <w:rPr>
          <w:rFonts w:asciiTheme="majorHAnsi" w:eastAsia="Times New Roman" w:hAnsiTheme="majorHAnsi" w:cs="Arial"/>
          <w:sz w:val="30"/>
          <w:szCs w:val="30"/>
          <w:lang w:eastAsia="pl-PL"/>
        </w:rPr>
      </w:pPr>
      <w:r w:rsidRPr="008145BB">
        <w:rPr>
          <w:rFonts w:asciiTheme="majorHAnsi" w:eastAsia="Times New Roman" w:hAnsiTheme="majorHAnsi" w:cs="Arial"/>
          <w:sz w:val="30"/>
          <w:szCs w:val="30"/>
          <w:lang w:eastAsia="pl-PL"/>
        </w:rPr>
        <w:t xml:space="preserve">Myjąc zęby czy podlewając trawnik rzadko myślimy o tym, że woda pitna jest cennym surowcem. Tymczasem w XXI wieku jej deficyt może być najpoważniejszym problemem świata. Zasoby bezpiecznej do picia wody kurczą się błyskawicznie, podczas gdy na Ziemi jest coraz więcej ludzi, którzy mają coraz większe potrzeby. </w:t>
      </w:r>
    </w:p>
    <w:p w:rsidR="008145BB" w:rsidRDefault="008145BB" w:rsidP="008145BB">
      <w:pPr>
        <w:spacing w:after="0" w:line="240" w:lineRule="auto"/>
        <w:jc w:val="both"/>
        <w:rPr>
          <w:rFonts w:asciiTheme="majorHAnsi" w:eastAsia="Times New Roman" w:hAnsiTheme="majorHAnsi" w:cs="Times New Roman"/>
          <w:sz w:val="30"/>
          <w:szCs w:val="30"/>
          <w:lang w:eastAsia="pl-PL"/>
        </w:rPr>
      </w:pPr>
    </w:p>
    <w:p w:rsidR="00746F7F" w:rsidRDefault="00746F7F" w:rsidP="008145BB">
      <w:pPr>
        <w:spacing w:after="0" w:line="240" w:lineRule="auto"/>
        <w:jc w:val="both"/>
        <w:rPr>
          <w:rFonts w:asciiTheme="majorHAnsi" w:eastAsia="Times New Roman" w:hAnsiTheme="majorHAnsi" w:cs="Times New Roman"/>
          <w:sz w:val="30"/>
          <w:szCs w:val="30"/>
          <w:lang w:eastAsia="pl-PL"/>
        </w:rPr>
      </w:pPr>
    </w:p>
    <w:p w:rsidR="00393FC2" w:rsidRDefault="00B67B98" w:rsidP="00393FC2">
      <w:pPr>
        <w:spacing w:after="0" w:line="240" w:lineRule="auto"/>
        <w:rPr>
          <w:rFonts w:asciiTheme="majorHAnsi" w:hAnsiTheme="majorHAnsi"/>
          <w:sz w:val="30"/>
          <w:szCs w:val="30"/>
        </w:rPr>
      </w:pPr>
      <w:r>
        <w:rPr>
          <w:rStyle w:val="Pogrubienie"/>
          <w:rFonts w:asciiTheme="majorHAnsi" w:hAnsiTheme="majorHAnsi"/>
          <w:sz w:val="30"/>
          <w:szCs w:val="30"/>
        </w:rPr>
        <w:t>Oszczędzaj</w:t>
      </w:r>
      <w:r w:rsidR="0074491D">
        <w:rPr>
          <w:rStyle w:val="Pogrubienie"/>
          <w:rFonts w:asciiTheme="majorHAnsi" w:hAnsiTheme="majorHAnsi"/>
          <w:sz w:val="30"/>
          <w:szCs w:val="30"/>
        </w:rPr>
        <w:t xml:space="preserve"> </w:t>
      </w:r>
      <w:r w:rsidR="00054DA7" w:rsidRPr="00054DA7">
        <w:rPr>
          <w:rStyle w:val="Pogrubienie"/>
          <w:rFonts w:asciiTheme="majorHAnsi" w:hAnsiTheme="majorHAnsi"/>
          <w:sz w:val="30"/>
          <w:szCs w:val="30"/>
        </w:rPr>
        <w:t>wodę</w:t>
      </w:r>
      <w:r w:rsidR="0074491D">
        <w:rPr>
          <w:rStyle w:val="Pogrubienie"/>
          <w:rFonts w:asciiTheme="majorHAnsi" w:hAnsiTheme="majorHAnsi"/>
          <w:sz w:val="30"/>
          <w:szCs w:val="30"/>
        </w:rPr>
        <w:t xml:space="preserve"> </w:t>
      </w:r>
      <w:r w:rsidR="00054DA7" w:rsidRPr="00A14C5E">
        <w:rPr>
          <w:rFonts w:asciiTheme="majorHAnsi" w:hAnsiTheme="majorHAnsi"/>
          <w:b/>
          <w:sz w:val="30"/>
          <w:szCs w:val="30"/>
        </w:rPr>
        <w:t>przez:</w:t>
      </w:r>
    </w:p>
    <w:p w:rsidR="00393FC2" w:rsidRDefault="00054DA7" w:rsidP="00393FC2">
      <w:pPr>
        <w:pStyle w:val="Akapitzlist"/>
        <w:numPr>
          <w:ilvl w:val="0"/>
          <w:numId w:val="7"/>
        </w:numPr>
        <w:spacing w:after="0" w:line="240" w:lineRule="auto"/>
        <w:jc w:val="both"/>
        <w:rPr>
          <w:rFonts w:asciiTheme="majorHAnsi" w:hAnsiTheme="majorHAnsi"/>
          <w:sz w:val="30"/>
          <w:szCs w:val="30"/>
        </w:rPr>
      </w:pPr>
      <w:r w:rsidRPr="00393FC2">
        <w:rPr>
          <w:rFonts w:asciiTheme="majorHAnsi" w:hAnsiTheme="majorHAnsi"/>
          <w:sz w:val="30"/>
          <w:szCs w:val="30"/>
        </w:rPr>
        <w:t>Korzystanie z kąpieli pod prysznicem zamiast w wannie</w:t>
      </w:r>
      <w:r w:rsidR="00B67B98" w:rsidRPr="00393FC2">
        <w:rPr>
          <w:rFonts w:asciiTheme="majorHAnsi" w:hAnsiTheme="majorHAnsi"/>
          <w:sz w:val="30"/>
          <w:szCs w:val="30"/>
        </w:rPr>
        <w:t xml:space="preserve"> (może to zaoszczędzić zużycie wody do siedmiu razy) </w:t>
      </w:r>
      <w:r w:rsidRPr="00393FC2">
        <w:rPr>
          <w:rFonts w:asciiTheme="majorHAnsi" w:hAnsiTheme="majorHAnsi"/>
          <w:sz w:val="30"/>
          <w:szCs w:val="30"/>
        </w:rPr>
        <w:t>.</w:t>
      </w:r>
    </w:p>
    <w:p w:rsidR="00393FC2" w:rsidRDefault="00B67B98" w:rsidP="00393FC2">
      <w:pPr>
        <w:pStyle w:val="Akapitzlist"/>
        <w:numPr>
          <w:ilvl w:val="0"/>
          <w:numId w:val="7"/>
        </w:numPr>
        <w:spacing w:after="0" w:line="240" w:lineRule="auto"/>
        <w:jc w:val="both"/>
        <w:rPr>
          <w:rFonts w:asciiTheme="majorHAnsi" w:hAnsiTheme="majorHAnsi"/>
          <w:sz w:val="30"/>
          <w:szCs w:val="30"/>
        </w:rPr>
      </w:pPr>
      <w:r w:rsidRPr="00393FC2">
        <w:rPr>
          <w:rFonts w:asciiTheme="majorHAnsi" w:hAnsiTheme="majorHAnsi"/>
          <w:sz w:val="30"/>
          <w:szCs w:val="30"/>
        </w:rPr>
        <w:t>Założenie</w:t>
      </w:r>
      <w:r w:rsidR="00054DA7" w:rsidRPr="00393FC2">
        <w:rPr>
          <w:rFonts w:asciiTheme="majorHAnsi" w:hAnsiTheme="majorHAnsi"/>
          <w:sz w:val="30"/>
          <w:szCs w:val="30"/>
        </w:rPr>
        <w:t xml:space="preserve"> za</w:t>
      </w:r>
      <w:r w:rsidRPr="00393FC2">
        <w:rPr>
          <w:rFonts w:asciiTheme="majorHAnsi" w:hAnsiTheme="majorHAnsi"/>
          <w:sz w:val="30"/>
          <w:szCs w:val="30"/>
        </w:rPr>
        <w:t>woru ograniczającego w spłuczce w toalecie.</w:t>
      </w:r>
    </w:p>
    <w:p w:rsidR="00393FC2" w:rsidRDefault="00B67B98" w:rsidP="00393FC2">
      <w:pPr>
        <w:pStyle w:val="Akapitzlist"/>
        <w:numPr>
          <w:ilvl w:val="0"/>
          <w:numId w:val="7"/>
        </w:numPr>
        <w:spacing w:after="0" w:line="240" w:lineRule="auto"/>
        <w:jc w:val="both"/>
        <w:rPr>
          <w:rFonts w:asciiTheme="majorHAnsi" w:hAnsiTheme="majorHAnsi"/>
          <w:sz w:val="30"/>
          <w:szCs w:val="30"/>
        </w:rPr>
      </w:pPr>
      <w:r w:rsidRPr="00393FC2">
        <w:rPr>
          <w:rFonts w:asciiTheme="majorHAnsi" w:hAnsiTheme="majorHAnsi"/>
          <w:sz w:val="30"/>
          <w:szCs w:val="30"/>
        </w:rPr>
        <w:t>Ograniczenie prania</w:t>
      </w:r>
      <w:r w:rsidR="00054DA7" w:rsidRPr="00393FC2">
        <w:rPr>
          <w:rFonts w:asciiTheme="majorHAnsi" w:hAnsiTheme="majorHAnsi"/>
          <w:sz w:val="30"/>
          <w:szCs w:val="30"/>
        </w:rPr>
        <w:t xml:space="preserve"> (rzecz raz założona przeważnie nadaje się do powtórnego wykorzystania np. bluzy, s</w:t>
      </w:r>
      <w:r w:rsidRPr="00393FC2">
        <w:rPr>
          <w:rFonts w:asciiTheme="majorHAnsi" w:hAnsiTheme="majorHAnsi"/>
          <w:sz w:val="30"/>
          <w:szCs w:val="30"/>
        </w:rPr>
        <w:t>podnie, swetry).</w:t>
      </w:r>
    </w:p>
    <w:p w:rsidR="00DA5D9E" w:rsidRDefault="00B67B98" w:rsidP="00393FC2">
      <w:pPr>
        <w:pStyle w:val="Akapitzlist"/>
        <w:numPr>
          <w:ilvl w:val="0"/>
          <w:numId w:val="7"/>
        </w:numPr>
        <w:spacing w:after="0" w:line="240" w:lineRule="auto"/>
        <w:jc w:val="both"/>
        <w:rPr>
          <w:rFonts w:asciiTheme="majorHAnsi" w:hAnsiTheme="majorHAnsi"/>
          <w:sz w:val="30"/>
          <w:szCs w:val="30"/>
        </w:rPr>
      </w:pPr>
      <w:r w:rsidRPr="00393FC2">
        <w:rPr>
          <w:rFonts w:asciiTheme="majorHAnsi" w:hAnsiTheme="majorHAnsi"/>
          <w:sz w:val="30"/>
          <w:szCs w:val="30"/>
        </w:rPr>
        <w:t>Zmniejszenie zużycia wody</w:t>
      </w:r>
      <w:r w:rsidR="00054DA7" w:rsidRPr="00393FC2">
        <w:rPr>
          <w:rFonts w:asciiTheme="majorHAnsi" w:hAnsiTheme="majorHAnsi"/>
          <w:sz w:val="30"/>
          <w:szCs w:val="30"/>
        </w:rPr>
        <w:t xml:space="preserve"> przy zmywaniu</w:t>
      </w:r>
      <w:r w:rsidRPr="00393FC2">
        <w:rPr>
          <w:rFonts w:asciiTheme="majorHAnsi" w:hAnsiTheme="majorHAnsi"/>
          <w:sz w:val="30"/>
          <w:szCs w:val="30"/>
        </w:rPr>
        <w:t xml:space="preserve"> (pełna zmywarka jest w stanie zaoszczędzić do 80%  wody w porównaniu do mycia ręcznego).</w:t>
      </w:r>
    </w:p>
    <w:p w:rsidR="00DA5D9E" w:rsidRDefault="00B67B98" w:rsidP="00393FC2">
      <w:pPr>
        <w:pStyle w:val="Akapitzlist"/>
        <w:numPr>
          <w:ilvl w:val="0"/>
          <w:numId w:val="7"/>
        </w:numPr>
        <w:spacing w:after="0" w:line="240" w:lineRule="auto"/>
        <w:jc w:val="both"/>
        <w:rPr>
          <w:rFonts w:asciiTheme="majorHAnsi" w:hAnsiTheme="majorHAnsi"/>
          <w:sz w:val="30"/>
          <w:szCs w:val="30"/>
        </w:rPr>
      </w:pPr>
      <w:r w:rsidRPr="00DA5D9E">
        <w:rPr>
          <w:rFonts w:asciiTheme="majorHAnsi" w:hAnsiTheme="majorHAnsi"/>
          <w:sz w:val="30"/>
          <w:szCs w:val="30"/>
        </w:rPr>
        <w:t>Kontroluj szczelność kranów.</w:t>
      </w:r>
    </w:p>
    <w:p w:rsidR="00054DA7" w:rsidRPr="00DA5D9E" w:rsidRDefault="00B67B98" w:rsidP="00393FC2">
      <w:pPr>
        <w:pStyle w:val="Akapitzlist"/>
        <w:numPr>
          <w:ilvl w:val="0"/>
          <w:numId w:val="7"/>
        </w:numPr>
        <w:spacing w:after="0" w:line="240" w:lineRule="auto"/>
        <w:jc w:val="both"/>
        <w:rPr>
          <w:rFonts w:asciiTheme="majorHAnsi" w:hAnsiTheme="majorHAnsi"/>
          <w:sz w:val="30"/>
          <w:szCs w:val="30"/>
        </w:rPr>
      </w:pPr>
      <w:r w:rsidRPr="00DA5D9E">
        <w:rPr>
          <w:rFonts w:asciiTheme="majorHAnsi" w:hAnsiTheme="majorHAnsi"/>
          <w:sz w:val="30"/>
          <w:szCs w:val="30"/>
        </w:rPr>
        <w:t>Kupowanie sprzętów oszczędzających</w:t>
      </w:r>
      <w:r w:rsidR="00054DA7" w:rsidRPr="00DA5D9E">
        <w:rPr>
          <w:rFonts w:asciiTheme="majorHAnsi" w:hAnsiTheme="majorHAnsi"/>
          <w:sz w:val="30"/>
          <w:szCs w:val="30"/>
        </w:rPr>
        <w:t xml:space="preserve"> wodę (pralki, zmywarki do naczyń).</w:t>
      </w:r>
    </w:p>
    <w:p w:rsidR="00B67B98" w:rsidRDefault="00B67B98" w:rsidP="008145BB">
      <w:pPr>
        <w:spacing w:after="0" w:line="240" w:lineRule="auto"/>
        <w:jc w:val="both"/>
        <w:rPr>
          <w:rFonts w:asciiTheme="majorHAnsi" w:eastAsia="Times New Roman" w:hAnsiTheme="majorHAnsi" w:cs="Times New Roman"/>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EE551A" w:rsidRDefault="00EE551A" w:rsidP="00934C75">
      <w:pPr>
        <w:spacing w:after="0" w:line="240" w:lineRule="auto"/>
        <w:jc w:val="both"/>
        <w:rPr>
          <w:rFonts w:asciiTheme="majorHAnsi" w:eastAsia="Times New Roman" w:hAnsiTheme="majorHAnsi" w:cs="Times New Roman"/>
          <w:b/>
          <w:sz w:val="30"/>
          <w:szCs w:val="30"/>
          <w:lang w:eastAsia="pl-PL"/>
        </w:rPr>
      </w:pPr>
    </w:p>
    <w:p w:rsidR="00054DA7" w:rsidRDefault="009F7B84" w:rsidP="00934C75">
      <w:pPr>
        <w:spacing w:after="0" w:line="240" w:lineRule="auto"/>
        <w:jc w:val="both"/>
        <w:rPr>
          <w:rFonts w:asciiTheme="majorHAnsi" w:eastAsia="Times New Roman" w:hAnsiTheme="majorHAnsi" w:cs="Times New Roman"/>
          <w:b/>
          <w:sz w:val="30"/>
          <w:szCs w:val="30"/>
          <w:lang w:eastAsia="pl-PL"/>
        </w:rPr>
      </w:pPr>
      <w:r w:rsidRPr="00A14C5E">
        <w:rPr>
          <w:rFonts w:asciiTheme="majorHAnsi" w:eastAsia="Times New Roman" w:hAnsiTheme="majorHAnsi" w:cs="Times New Roman"/>
          <w:b/>
          <w:sz w:val="30"/>
          <w:szCs w:val="30"/>
          <w:lang w:eastAsia="pl-PL"/>
        </w:rPr>
        <w:t xml:space="preserve">Wylesianie </w:t>
      </w:r>
    </w:p>
    <w:p w:rsidR="00054DA7" w:rsidRPr="00054DA7" w:rsidRDefault="00054DA7" w:rsidP="00934C75">
      <w:p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Arial"/>
          <w:sz w:val="30"/>
          <w:szCs w:val="30"/>
          <w:lang w:eastAsia="pl-PL"/>
        </w:rPr>
        <w:t>O</w:t>
      </w:r>
      <w:r w:rsidRPr="00054DA7">
        <w:rPr>
          <w:rFonts w:asciiTheme="majorHAnsi" w:eastAsia="Times New Roman" w:hAnsiTheme="majorHAnsi" w:cs="Arial"/>
          <w:sz w:val="30"/>
          <w:szCs w:val="30"/>
          <w:lang w:eastAsia="pl-PL"/>
        </w:rPr>
        <w:t>ddychamy dzięki lasom -zielonym płucom Ziemi. Każdego roku na świecie ubywa 12-15 mln hektarów lasów. W ciągu minuty znika las naturalny o powierzchni równej 36 boiskom do piłki nożnej. Wylesianie odbywa się poprzez wycinanie drzew lub wypalanie lasów. Co roku ubywa ok. 27 000 km</w:t>
      </w:r>
      <w:r>
        <w:rPr>
          <w:rFonts w:asciiTheme="majorHAnsi" w:eastAsia="Times New Roman" w:hAnsiTheme="majorHAnsi" w:cs="Arial"/>
          <w:sz w:val="30"/>
          <w:szCs w:val="30"/>
          <w:vertAlign w:val="superscript"/>
          <w:lang w:eastAsia="pl-PL"/>
        </w:rPr>
        <w:t>2</w:t>
      </w:r>
      <w:r w:rsidRPr="00054DA7">
        <w:rPr>
          <w:rFonts w:asciiTheme="majorHAnsi" w:eastAsia="Times New Roman" w:hAnsiTheme="majorHAnsi" w:cs="Arial"/>
          <w:sz w:val="30"/>
          <w:szCs w:val="30"/>
          <w:lang w:eastAsia="pl-PL"/>
        </w:rPr>
        <w:t>lasów w Amazonii -to tyle, co powierzchnia Belgii! Wycięte nielegalnie drewno trafia do naszych domów w postaci egzotycznych mebli czy podłóg.</w:t>
      </w:r>
    </w:p>
    <w:p w:rsidR="00393FC2" w:rsidRDefault="00393FC2" w:rsidP="00934C75">
      <w:pPr>
        <w:spacing w:after="0"/>
        <w:rPr>
          <w:rFonts w:asciiTheme="majorHAnsi" w:eastAsia="Times New Roman" w:hAnsiTheme="majorHAnsi" w:cs="Times New Roman"/>
          <w:sz w:val="30"/>
          <w:szCs w:val="30"/>
          <w:lang w:eastAsia="pl-PL"/>
        </w:rPr>
      </w:pPr>
    </w:p>
    <w:p w:rsidR="00DA5D9E" w:rsidRPr="00DA5D9E" w:rsidRDefault="00DA5D9E" w:rsidP="00934C75">
      <w:pPr>
        <w:spacing w:after="0"/>
        <w:rPr>
          <w:rFonts w:asciiTheme="majorHAnsi" w:eastAsia="Times New Roman" w:hAnsiTheme="majorHAnsi" w:cs="Times New Roman"/>
          <w:b/>
          <w:sz w:val="30"/>
          <w:szCs w:val="30"/>
          <w:lang w:eastAsia="pl-PL"/>
        </w:rPr>
      </w:pPr>
      <w:r w:rsidRPr="00DA5D9E">
        <w:rPr>
          <w:rFonts w:asciiTheme="majorHAnsi" w:eastAsia="Times New Roman" w:hAnsiTheme="majorHAnsi" w:cs="Times New Roman"/>
          <w:b/>
          <w:sz w:val="30"/>
          <w:szCs w:val="30"/>
          <w:lang w:eastAsia="pl-PL"/>
        </w:rPr>
        <w:t>Dbaj o lasy poprzez:</w:t>
      </w:r>
    </w:p>
    <w:p w:rsidR="00393FC2" w:rsidRPr="00393FC2" w:rsidRDefault="00934C75" w:rsidP="00934C75">
      <w:pPr>
        <w:pStyle w:val="Akapitzlist"/>
        <w:numPr>
          <w:ilvl w:val="0"/>
          <w:numId w:val="6"/>
        </w:numPr>
        <w:spacing w:after="0"/>
        <w:jc w:val="both"/>
        <w:rPr>
          <w:rFonts w:asciiTheme="majorHAnsi" w:eastAsia="Times New Roman" w:hAnsiTheme="majorHAnsi" w:cs="Arial"/>
          <w:sz w:val="30"/>
          <w:szCs w:val="30"/>
          <w:lang w:eastAsia="pl-PL"/>
        </w:rPr>
      </w:pPr>
      <w:r>
        <w:rPr>
          <w:rFonts w:asciiTheme="majorHAnsi" w:eastAsia="Times New Roman" w:hAnsiTheme="majorHAnsi" w:cs="Arial"/>
          <w:sz w:val="30"/>
          <w:szCs w:val="30"/>
          <w:lang w:eastAsia="pl-PL"/>
        </w:rPr>
        <w:t>Drukowanie</w:t>
      </w:r>
      <w:r w:rsidR="00393FC2" w:rsidRPr="00393FC2">
        <w:rPr>
          <w:rFonts w:asciiTheme="majorHAnsi" w:eastAsia="Times New Roman" w:hAnsiTheme="majorHAnsi" w:cs="Arial"/>
          <w:sz w:val="30"/>
          <w:szCs w:val="30"/>
          <w:lang w:eastAsia="pl-PL"/>
        </w:rPr>
        <w:t xml:space="preserve"> dwustronnie. Ustaw drukowanie domyślne </w:t>
      </w:r>
      <w:r w:rsidR="00144D29">
        <w:rPr>
          <w:rFonts w:asciiTheme="majorHAnsi" w:eastAsia="Times New Roman" w:hAnsiTheme="majorHAnsi" w:cs="Arial"/>
          <w:sz w:val="30"/>
          <w:szCs w:val="30"/>
          <w:lang w:eastAsia="pl-PL"/>
        </w:rPr>
        <w:br/>
      </w:r>
      <w:r w:rsidR="00393FC2" w:rsidRPr="00393FC2">
        <w:rPr>
          <w:rFonts w:asciiTheme="majorHAnsi" w:eastAsia="Times New Roman" w:hAnsiTheme="majorHAnsi" w:cs="Arial"/>
          <w:sz w:val="30"/>
          <w:szCs w:val="30"/>
          <w:lang w:eastAsia="pl-PL"/>
        </w:rPr>
        <w:t xml:space="preserve">w drukarce na dwustronne. Zużyjesz dzięki temu 50% mniej papieru. </w:t>
      </w:r>
    </w:p>
    <w:p w:rsidR="00393FC2" w:rsidRPr="00393FC2" w:rsidRDefault="00393FC2" w:rsidP="00934C75">
      <w:pPr>
        <w:pStyle w:val="Akapitzlist"/>
        <w:numPr>
          <w:ilvl w:val="0"/>
          <w:numId w:val="6"/>
        </w:numPr>
        <w:spacing w:after="0"/>
        <w:jc w:val="both"/>
        <w:rPr>
          <w:rFonts w:asciiTheme="majorHAnsi" w:eastAsia="Times New Roman" w:hAnsiTheme="majorHAnsi" w:cs="Arial"/>
          <w:sz w:val="30"/>
          <w:szCs w:val="30"/>
          <w:lang w:eastAsia="pl-PL"/>
        </w:rPr>
      </w:pPr>
      <w:r w:rsidRPr="00393FC2">
        <w:rPr>
          <w:rFonts w:asciiTheme="majorHAnsi" w:eastAsia="Times New Roman" w:hAnsiTheme="majorHAnsi" w:cs="Arial"/>
          <w:sz w:val="30"/>
          <w:szCs w:val="30"/>
          <w:lang w:eastAsia="pl-PL"/>
        </w:rPr>
        <w:t>Czyta</w:t>
      </w:r>
      <w:r w:rsidR="00934C75">
        <w:rPr>
          <w:rFonts w:asciiTheme="majorHAnsi" w:eastAsia="Times New Roman" w:hAnsiTheme="majorHAnsi" w:cs="Arial"/>
          <w:sz w:val="30"/>
          <w:szCs w:val="30"/>
          <w:lang w:eastAsia="pl-PL"/>
        </w:rPr>
        <w:t>nie</w:t>
      </w:r>
      <w:r w:rsidRPr="00393FC2">
        <w:rPr>
          <w:rFonts w:asciiTheme="majorHAnsi" w:eastAsia="Times New Roman" w:hAnsiTheme="majorHAnsi" w:cs="Arial"/>
          <w:sz w:val="30"/>
          <w:szCs w:val="30"/>
          <w:lang w:eastAsia="pl-PL"/>
        </w:rPr>
        <w:t xml:space="preserve"> e-</w:t>
      </w:r>
      <w:r w:rsidR="00934C75">
        <w:rPr>
          <w:rFonts w:asciiTheme="majorHAnsi" w:eastAsia="Times New Roman" w:hAnsiTheme="majorHAnsi" w:cs="Arial"/>
          <w:sz w:val="30"/>
          <w:szCs w:val="30"/>
          <w:lang w:eastAsia="pl-PL"/>
        </w:rPr>
        <w:t>wydań</w:t>
      </w:r>
      <w:r w:rsidRPr="00393FC2">
        <w:rPr>
          <w:rFonts w:asciiTheme="majorHAnsi" w:eastAsia="Times New Roman" w:hAnsiTheme="majorHAnsi" w:cs="Arial"/>
          <w:sz w:val="30"/>
          <w:szCs w:val="30"/>
          <w:lang w:eastAsia="pl-PL"/>
        </w:rPr>
        <w:t xml:space="preserve"> gazet i magazynów. Ogranicz kupowanie prasy drukowanej na białym, błyszczącym papierze. </w:t>
      </w:r>
    </w:p>
    <w:p w:rsidR="00393FC2" w:rsidRDefault="00934C75" w:rsidP="00934C75">
      <w:pPr>
        <w:pStyle w:val="Akapitzlist"/>
        <w:numPr>
          <w:ilvl w:val="0"/>
          <w:numId w:val="6"/>
        </w:num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Arial"/>
          <w:sz w:val="30"/>
          <w:szCs w:val="30"/>
          <w:lang w:eastAsia="pl-PL"/>
        </w:rPr>
        <w:t>Drukowanie i kserowanie tylko niezbędnych dokumentów</w:t>
      </w:r>
      <w:r w:rsidR="00393FC2" w:rsidRPr="00393FC2">
        <w:rPr>
          <w:rFonts w:asciiTheme="majorHAnsi" w:eastAsia="Times New Roman" w:hAnsiTheme="majorHAnsi" w:cs="Arial"/>
          <w:sz w:val="30"/>
          <w:szCs w:val="30"/>
          <w:lang w:eastAsia="pl-PL"/>
        </w:rPr>
        <w:t xml:space="preserve">. </w:t>
      </w:r>
    </w:p>
    <w:p w:rsidR="008E5EE8" w:rsidRPr="00EE551A" w:rsidRDefault="00934C75" w:rsidP="00054DA7">
      <w:pPr>
        <w:pStyle w:val="Akapitzlist"/>
        <w:numPr>
          <w:ilvl w:val="0"/>
          <w:numId w:val="6"/>
        </w:num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Arial"/>
          <w:sz w:val="30"/>
          <w:szCs w:val="30"/>
          <w:lang w:eastAsia="pl-PL"/>
        </w:rPr>
        <w:t>Segregowanie</w:t>
      </w:r>
      <w:r w:rsidR="00393FC2" w:rsidRPr="00393FC2">
        <w:rPr>
          <w:rFonts w:asciiTheme="majorHAnsi" w:eastAsia="Times New Roman" w:hAnsiTheme="majorHAnsi" w:cs="Arial"/>
          <w:sz w:val="30"/>
          <w:szCs w:val="30"/>
          <w:lang w:eastAsia="pl-PL"/>
        </w:rPr>
        <w:t xml:space="preserve"> makulatur</w:t>
      </w:r>
      <w:r>
        <w:rPr>
          <w:rFonts w:asciiTheme="majorHAnsi" w:eastAsia="Times New Roman" w:hAnsiTheme="majorHAnsi" w:cs="Arial"/>
          <w:sz w:val="30"/>
          <w:szCs w:val="30"/>
          <w:lang w:eastAsia="pl-PL"/>
        </w:rPr>
        <w:t>y</w:t>
      </w:r>
      <w:r w:rsidR="00393FC2" w:rsidRPr="00393FC2">
        <w:rPr>
          <w:rFonts w:asciiTheme="majorHAnsi" w:eastAsia="Times New Roman" w:hAnsiTheme="majorHAnsi" w:cs="Arial"/>
          <w:sz w:val="30"/>
          <w:szCs w:val="30"/>
          <w:lang w:eastAsia="pl-PL"/>
        </w:rPr>
        <w:t xml:space="preserve">, pamiętając, że powinien to być niezabrudzony papier. Obliczono, że ponowny przerób sterty makulatury np. gazet o wysokości 1,25 metra pozwala na uratowanie 6-metrowej sosny. </w:t>
      </w:r>
    </w:p>
    <w:p w:rsidR="00393FC2" w:rsidRDefault="00393FC2" w:rsidP="00054DA7">
      <w:pPr>
        <w:spacing w:after="0" w:line="240" w:lineRule="auto"/>
        <w:jc w:val="both"/>
        <w:rPr>
          <w:rFonts w:asciiTheme="majorHAnsi" w:eastAsia="Times New Roman" w:hAnsiTheme="majorHAnsi" w:cs="Times New Roman"/>
          <w:sz w:val="30"/>
          <w:szCs w:val="30"/>
          <w:lang w:eastAsia="pl-PL"/>
        </w:rPr>
      </w:pPr>
    </w:p>
    <w:p w:rsidR="00D54D6D" w:rsidRDefault="00934C75" w:rsidP="00054DA7">
      <w:p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Times New Roman"/>
          <w:sz w:val="30"/>
          <w:szCs w:val="30"/>
          <w:lang w:eastAsia="pl-PL"/>
        </w:rPr>
        <w:t xml:space="preserve">Jeżeli chcesz wpływać na innych, wiedz, że jednym z najsilniejszych środków perswazji jest dobry przykład. </w:t>
      </w:r>
      <w:r w:rsidR="00054DA7" w:rsidRPr="00054DA7">
        <w:rPr>
          <w:rFonts w:asciiTheme="majorHAnsi" w:eastAsia="Times New Roman" w:hAnsiTheme="majorHAnsi" w:cs="Arial"/>
          <w:sz w:val="30"/>
          <w:szCs w:val="30"/>
          <w:lang w:eastAsia="pl-PL"/>
        </w:rPr>
        <w:t xml:space="preserve">Stosując się do powyższych rad, możesz pomóc zmienić świat. Wydaje nam się, że pojedyncze działanie niczego nie zmieni, jednakże prawda jest inna –jeżeli każdy </w:t>
      </w:r>
      <w:r w:rsidR="00144D29">
        <w:rPr>
          <w:rFonts w:asciiTheme="majorHAnsi" w:eastAsia="Times New Roman" w:hAnsiTheme="majorHAnsi" w:cs="Arial"/>
          <w:sz w:val="30"/>
          <w:szCs w:val="30"/>
          <w:lang w:eastAsia="pl-PL"/>
        </w:rPr>
        <w:br/>
      </w:r>
      <w:r w:rsidR="00054DA7" w:rsidRPr="00054DA7">
        <w:rPr>
          <w:rFonts w:asciiTheme="majorHAnsi" w:eastAsia="Times New Roman" w:hAnsiTheme="majorHAnsi" w:cs="Arial"/>
          <w:sz w:val="30"/>
          <w:szCs w:val="30"/>
          <w:lang w:eastAsia="pl-PL"/>
        </w:rPr>
        <w:t xml:space="preserve">z nas postara się codziennie stosować powyższe rady, będziemy </w:t>
      </w:r>
      <w:r w:rsidR="00144D29">
        <w:rPr>
          <w:rFonts w:asciiTheme="majorHAnsi" w:eastAsia="Times New Roman" w:hAnsiTheme="majorHAnsi" w:cs="Arial"/>
          <w:sz w:val="30"/>
          <w:szCs w:val="30"/>
          <w:lang w:eastAsia="pl-PL"/>
        </w:rPr>
        <w:br/>
      </w:r>
      <w:r w:rsidR="00054DA7" w:rsidRPr="00054DA7">
        <w:rPr>
          <w:rFonts w:asciiTheme="majorHAnsi" w:eastAsia="Times New Roman" w:hAnsiTheme="majorHAnsi" w:cs="Arial"/>
          <w:sz w:val="30"/>
          <w:szCs w:val="30"/>
          <w:lang w:eastAsia="pl-PL"/>
        </w:rPr>
        <w:t>w stanie zmieniać świat na lepsze. Przykładajmy więcej uwagi do dbania o planetę</w:t>
      </w:r>
      <w:r w:rsidR="00054DA7">
        <w:rPr>
          <w:rFonts w:asciiTheme="majorHAnsi" w:eastAsia="Times New Roman" w:hAnsiTheme="majorHAnsi" w:cs="Arial"/>
          <w:sz w:val="30"/>
          <w:szCs w:val="30"/>
          <w:lang w:eastAsia="pl-PL"/>
        </w:rPr>
        <w:t>.</w:t>
      </w:r>
    </w:p>
    <w:p w:rsidR="00EE551A" w:rsidRDefault="00EE551A" w:rsidP="00054DA7">
      <w:pPr>
        <w:spacing w:after="0" w:line="240" w:lineRule="auto"/>
        <w:jc w:val="both"/>
        <w:rPr>
          <w:rFonts w:asciiTheme="majorHAnsi" w:eastAsia="Times New Roman" w:hAnsiTheme="majorHAnsi" w:cs="Arial"/>
          <w:sz w:val="30"/>
          <w:szCs w:val="30"/>
          <w:lang w:eastAsia="pl-PL"/>
        </w:rPr>
      </w:pPr>
    </w:p>
    <w:p w:rsidR="00EE551A" w:rsidRPr="00EE551A" w:rsidRDefault="00EE551A" w:rsidP="00054DA7">
      <w:pPr>
        <w:spacing w:after="0" w:line="240" w:lineRule="auto"/>
        <w:jc w:val="both"/>
        <w:rPr>
          <w:rFonts w:asciiTheme="majorHAnsi" w:eastAsia="Times New Roman" w:hAnsiTheme="majorHAnsi" w:cs="Arial"/>
          <w:sz w:val="24"/>
          <w:szCs w:val="24"/>
          <w:lang w:eastAsia="pl-PL"/>
        </w:rPr>
      </w:pPr>
      <w:r w:rsidRPr="00EE551A">
        <w:rPr>
          <w:rFonts w:asciiTheme="majorHAnsi" w:eastAsia="Times New Roman" w:hAnsiTheme="majorHAnsi" w:cs="Arial"/>
          <w:sz w:val="24"/>
          <w:szCs w:val="24"/>
          <w:lang w:eastAsia="pl-PL"/>
        </w:rPr>
        <w:t>Bibliografia:</w:t>
      </w:r>
    </w:p>
    <w:p w:rsidR="00EE551A" w:rsidRPr="00EE551A" w:rsidRDefault="00314F29" w:rsidP="00EE551A">
      <w:pPr>
        <w:pStyle w:val="Akapitzlist"/>
        <w:numPr>
          <w:ilvl w:val="0"/>
          <w:numId w:val="9"/>
        </w:numPr>
        <w:spacing w:before="100" w:beforeAutospacing="1" w:after="100" w:afterAutospacing="1" w:line="240" w:lineRule="auto"/>
        <w:outlineLvl w:val="0"/>
        <w:rPr>
          <w:rFonts w:asciiTheme="majorHAnsi" w:eastAsia="Times New Roman" w:hAnsiTheme="majorHAnsi" w:cs="Times New Roman"/>
          <w:bCs/>
          <w:color w:val="000000" w:themeColor="text1"/>
          <w:kern w:val="36"/>
          <w:sz w:val="24"/>
          <w:szCs w:val="24"/>
          <w:lang w:eastAsia="pl-PL"/>
        </w:rPr>
      </w:pPr>
      <w:hyperlink r:id="rId7" w:tooltip="pokaż inne książki tego autora" w:history="1">
        <w:r w:rsidR="00EE551A" w:rsidRPr="00EE551A">
          <w:rPr>
            <w:rFonts w:asciiTheme="majorHAnsi" w:eastAsia="Times New Roman" w:hAnsiTheme="majorHAnsi" w:cs="Times New Roman"/>
            <w:color w:val="000000" w:themeColor="text1"/>
            <w:sz w:val="24"/>
            <w:szCs w:val="24"/>
            <w:lang w:eastAsia="pl-PL"/>
          </w:rPr>
          <w:t>T. Umiński</w:t>
        </w:r>
      </w:hyperlink>
      <w:r w:rsidR="00EE551A" w:rsidRPr="00EE551A">
        <w:rPr>
          <w:rFonts w:asciiTheme="majorHAnsi" w:eastAsia="Times New Roman" w:hAnsiTheme="majorHAnsi" w:cs="Times New Roman"/>
          <w:color w:val="000000" w:themeColor="text1"/>
          <w:sz w:val="24"/>
          <w:szCs w:val="24"/>
          <w:lang w:eastAsia="pl-PL"/>
        </w:rPr>
        <w:t>,</w:t>
      </w:r>
      <w:r w:rsidR="0074491D">
        <w:rPr>
          <w:rFonts w:asciiTheme="majorHAnsi" w:eastAsia="Times New Roman" w:hAnsiTheme="majorHAnsi" w:cs="Times New Roman"/>
          <w:color w:val="000000" w:themeColor="text1"/>
          <w:sz w:val="24"/>
          <w:szCs w:val="24"/>
          <w:lang w:eastAsia="pl-PL"/>
        </w:rPr>
        <w:t xml:space="preserve"> </w:t>
      </w:r>
      <w:r w:rsidR="00EE551A" w:rsidRPr="00EE551A">
        <w:rPr>
          <w:rFonts w:asciiTheme="majorHAnsi" w:eastAsia="Times New Roman" w:hAnsiTheme="majorHAnsi" w:cs="Times New Roman"/>
          <w:bCs/>
          <w:i/>
          <w:color w:val="000000" w:themeColor="text1"/>
          <w:kern w:val="36"/>
          <w:sz w:val="24"/>
          <w:szCs w:val="24"/>
          <w:lang w:eastAsia="pl-PL"/>
        </w:rPr>
        <w:t>Ekologia, środowisko, przyroda</w:t>
      </w:r>
      <w:r w:rsidR="00EE551A" w:rsidRPr="00EE551A">
        <w:rPr>
          <w:rFonts w:asciiTheme="majorHAnsi" w:eastAsia="Times New Roman" w:hAnsiTheme="majorHAnsi" w:cs="Times New Roman"/>
          <w:bCs/>
          <w:color w:val="000000" w:themeColor="text1"/>
          <w:kern w:val="36"/>
          <w:sz w:val="24"/>
          <w:szCs w:val="24"/>
          <w:lang w:eastAsia="pl-PL"/>
        </w:rPr>
        <w:t xml:space="preserve">. </w:t>
      </w:r>
      <w:r w:rsidR="00EE551A" w:rsidRPr="00EE551A">
        <w:rPr>
          <w:rFonts w:asciiTheme="majorHAnsi" w:eastAsia="Times New Roman" w:hAnsiTheme="majorHAnsi" w:cs="Times New Roman"/>
          <w:bCs/>
          <w:i/>
          <w:color w:val="000000" w:themeColor="text1"/>
          <w:kern w:val="36"/>
          <w:sz w:val="24"/>
          <w:szCs w:val="24"/>
          <w:lang w:eastAsia="pl-PL"/>
        </w:rPr>
        <w:t xml:space="preserve">Podręcznik dla szkół średnich, </w:t>
      </w:r>
      <w:r w:rsidR="00EE551A" w:rsidRPr="00EE551A">
        <w:rPr>
          <w:rFonts w:asciiTheme="majorHAnsi" w:eastAsia="Times New Roman" w:hAnsiTheme="majorHAnsi" w:cs="Times New Roman"/>
          <w:bCs/>
          <w:color w:val="000000" w:themeColor="text1"/>
          <w:kern w:val="36"/>
          <w:sz w:val="24"/>
          <w:szCs w:val="24"/>
          <w:lang w:eastAsia="pl-PL"/>
        </w:rPr>
        <w:t>Warszawa 2000</w:t>
      </w:r>
    </w:p>
    <w:p w:rsidR="00EE551A" w:rsidRPr="00EE551A" w:rsidRDefault="00EE551A"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r w:rsidRPr="00EE551A">
        <w:rPr>
          <w:rFonts w:asciiTheme="majorHAnsi" w:eastAsia="Times New Roman" w:hAnsiTheme="majorHAnsi" w:cs="Times New Roman"/>
          <w:color w:val="000000" w:themeColor="text1"/>
          <w:sz w:val="24"/>
          <w:szCs w:val="24"/>
          <w:lang w:eastAsia="pl-PL"/>
        </w:rPr>
        <w:t xml:space="preserve">J. Strzałko, T. Mossor-Pietraszewska, </w:t>
      </w:r>
      <w:r w:rsidRPr="00EE551A">
        <w:rPr>
          <w:rFonts w:asciiTheme="majorHAnsi" w:eastAsia="Times New Roman" w:hAnsiTheme="majorHAnsi" w:cs="Times New Roman"/>
          <w:i/>
          <w:color w:val="000000" w:themeColor="text1"/>
          <w:sz w:val="24"/>
          <w:szCs w:val="24"/>
          <w:lang w:eastAsia="pl-PL"/>
        </w:rPr>
        <w:t xml:space="preserve">Kompendium wiedzy o ekologii, </w:t>
      </w:r>
      <w:r w:rsidRPr="00EE551A">
        <w:rPr>
          <w:rFonts w:asciiTheme="majorHAnsi" w:eastAsia="Times New Roman" w:hAnsiTheme="majorHAnsi" w:cs="Times New Roman"/>
          <w:color w:val="000000" w:themeColor="text1"/>
          <w:sz w:val="24"/>
          <w:szCs w:val="24"/>
          <w:lang w:eastAsia="pl-PL"/>
        </w:rPr>
        <w:t>Warszawa, Poznań 2005</w:t>
      </w:r>
    </w:p>
    <w:p w:rsidR="00EE551A" w:rsidRPr="00EE551A" w:rsidRDefault="00EE551A"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r w:rsidRPr="00EE551A">
        <w:rPr>
          <w:rFonts w:asciiTheme="majorHAnsi" w:eastAsia="Times New Roman" w:hAnsiTheme="majorHAnsi" w:cs="Times New Roman"/>
          <w:color w:val="000000" w:themeColor="text1"/>
          <w:sz w:val="24"/>
          <w:szCs w:val="24"/>
          <w:lang w:eastAsia="pl-PL"/>
        </w:rPr>
        <w:t xml:space="preserve">H. Będkowska, </w:t>
      </w:r>
      <w:r w:rsidRPr="00EE551A">
        <w:rPr>
          <w:rFonts w:asciiTheme="majorHAnsi" w:eastAsia="Times New Roman" w:hAnsiTheme="majorHAnsi" w:cs="Times New Roman"/>
          <w:i/>
          <w:color w:val="000000" w:themeColor="text1"/>
          <w:sz w:val="24"/>
          <w:szCs w:val="24"/>
          <w:lang w:eastAsia="pl-PL"/>
        </w:rPr>
        <w:t xml:space="preserve">Ekologia i ochrona środowiska, </w:t>
      </w:r>
      <w:r w:rsidRPr="00EE551A">
        <w:rPr>
          <w:rFonts w:asciiTheme="majorHAnsi" w:eastAsia="Times New Roman" w:hAnsiTheme="majorHAnsi" w:cs="Times New Roman"/>
          <w:color w:val="000000" w:themeColor="text1"/>
          <w:sz w:val="24"/>
          <w:szCs w:val="24"/>
          <w:lang w:eastAsia="pl-PL"/>
        </w:rPr>
        <w:t>Warszawa 2011</w:t>
      </w:r>
    </w:p>
    <w:p w:rsidR="00EE551A" w:rsidRPr="00EE551A" w:rsidRDefault="00314F29"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hyperlink r:id="rId8" w:tooltip="Hans Joachim Schellnhuber" w:history="1">
        <w:r w:rsidR="00EE551A" w:rsidRPr="00EE551A">
          <w:rPr>
            <w:rFonts w:asciiTheme="majorHAnsi" w:eastAsia="Times New Roman" w:hAnsiTheme="majorHAnsi" w:cs="Times New Roman"/>
            <w:color w:val="000000" w:themeColor="text1"/>
            <w:sz w:val="24"/>
            <w:szCs w:val="24"/>
            <w:lang w:eastAsia="pl-PL"/>
          </w:rPr>
          <w:t>H. J. Schellnhuber</w:t>
        </w:r>
      </w:hyperlink>
      <w:r w:rsidR="00EE551A" w:rsidRPr="00EE551A">
        <w:rPr>
          <w:rFonts w:asciiTheme="majorHAnsi" w:eastAsia="Times New Roman" w:hAnsiTheme="majorHAnsi" w:cs="Times New Roman"/>
          <w:color w:val="000000" w:themeColor="text1"/>
          <w:sz w:val="24"/>
          <w:szCs w:val="24"/>
          <w:lang w:eastAsia="pl-PL"/>
        </w:rPr>
        <w:t xml:space="preserve">, </w:t>
      </w:r>
      <w:r w:rsidR="00EE551A" w:rsidRPr="00863D19">
        <w:rPr>
          <w:rFonts w:asciiTheme="majorHAnsi" w:eastAsia="Times New Roman" w:hAnsiTheme="majorHAnsi" w:cs="Times New Roman"/>
          <w:color w:val="000000" w:themeColor="text1"/>
          <w:sz w:val="24"/>
          <w:szCs w:val="24"/>
          <w:lang w:eastAsia="pl-PL"/>
        </w:rPr>
        <w:t xml:space="preserve">wywiad w „Der Spiegel”, </w:t>
      </w:r>
      <w:r w:rsidR="00EE551A" w:rsidRPr="00863D19">
        <w:rPr>
          <w:rFonts w:asciiTheme="majorHAnsi" w:eastAsia="Times New Roman" w:hAnsiTheme="majorHAnsi" w:cs="Times New Roman"/>
          <w:i/>
          <w:iCs/>
          <w:color w:val="000000" w:themeColor="text1"/>
          <w:sz w:val="24"/>
          <w:szCs w:val="24"/>
          <w:lang w:eastAsia="pl-PL"/>
        </w:rPr>
        <w:t>Kasandra miała rację</w:t>
      </w:r>
      <w:r w:rsidR="00EE551A" w:rsidRPr="00863D19">
        <w:rPr>
          <w:rFonts w:asciiTheme="majorHAnsi" w:eastAsia="Times New Roman" w:hAnsiTheme="majorHAnsi" w:cs="Times New Roman"/>
          <w:color w:val="000000" w:themeColor="text1"/>
          <w:sz w:val="24"/>
          <w:szCs w:val="24"/>
          <w:lang w:eastAsia="pl-PL"/>
        </w:rPr>
        <w:t>, tłum. „Forum”, 23 sierpnia 2010</w:t>
      </w:r>
    </w:p>
    <w:p w:rsidR="00EE551A" w:rsidRPr="00EE551A" w:rsidRDefault="00314F29"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hyperlink r:id="rId9" w:history="1">
        <w:r w:rsidR="00EE551A" w:rsidRPr="00EE551A">
          <w:rPr>
            <w:rStyle w:val="Hipercze"/>
            <w:rFonts w:asciiTheme="majorHAnsi" w:eastAsia="Times New Roman" w:hAnsiTheme="majorHAnsi" w:cs="Times New Roman"/>
            <w:color w:val="000000" w:themeColor="text1"/>
            <w:sz w:val="24"/>
            <w:szCs w:val="24"/>
            <w:u w:val="none"/>
            <w:lang w:eastAsia="pl-PL"/>
          </w:rPr>
          <w:t>https://www.wwf.pl</w:t>
        </w:r>
      </w:hyperlink>
    </w:p>
    <w:p w:rsidR="00EE551A" w:rsidRPr="00EE551A" w:rsidRDefault="00314F29"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hyperlink r:id="rId10" w:history="1">
        <w:r w:rsidR="00EE551A" w:rsidRPr="00EE551A">
          <w:rPr>
            <w:rStyle w:val="Hipercze"/>
            <w:rFonts w:asciiTheme="majorHAnsi" w:eastAsia="Times New Roman" w:hAnsiTheme="majorHAnsi" w:cs="Times New Roman"/>
            <w:color w:val="000000" w:themeColor="text1"/>
            <w:sz w:val="24"/>
            <w:szCs w:val="24"/>
            <w:u w:val="none"/>
            <w:lang w:eastAsia="pl-PL"/>
          </w:rPr>
          <w:t>https://www.sante.pl</w:t>
        </w:r>
      </w:hyperlink>
    </w:p>
    <w:p w:rsidR="00EE551A" w:rsidRDefault="00314F29" w:rsidP="00EE551A">
      <w:pPr>
        <w:numPr>
          <w:ilvl w:val="0"/>
          <w:numId w:val="9"/>
        </w:num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hyperlink r:id="rId11" w:history="1">
        <w:r w:rsidR="00EE551A" w:rsidRPr="00EE551A">
          <w:rPr>
            <w:rStyle w:val="Hipercze"/>
            <w:rFonts w:asciiTheme="majorHAnsi" w:eastAsia="Times New Roman" w:hAnsiTheme="majorHAnsi" w:cs="Times New Roman"/>
            <w:color w:val="000000" w:themeColor="text1"/>
            <w:sz w:val="24"/>
            <w:szCs w:val="24"/>
            <w:u w:val="none"/>
            <w:lang w:eastAsia="pl-PL"/>
          </w:rPr>
          <w:t>http://zsegw.pl</w:t>
        </w:r>
      </w:hyperlink>
    </w:p>
    <w:p w:rsidR="00932DDC" w:rsidRDefault="00932DDC" w:rsidP="00932DDC">
      <w:p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p>
    <w:p w:rsidR="00932DDC" w:rsidRDefault="00932DDC" w:rsidP="00932DDC">
      <w:p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r>
        <w:rPr>
          <w:rFonts w:asciiTheme="majorHAnsi" w:eastAsia="Times New Roman" w:hAnsiTheme="majorHAnsi" w:cs="Times New Roman"/>
          <w:noProof/>
          <w:color w:val="000000" w:themeColor="text1"/>
          <w:sz w:val="24"/>
          <w:szCs w:val="24"/>
          <w:lang w:eastAsia="pl-PL"/>
        </w:rPr>
        <w:lastRenderedPageBreak/>
        <w:drawing>
          <wp:anchor distT="0" distB="0" distL="114300" distR="114300" simplePos="0" relativeHeight="251658240" behindDoc="1" locked="0" layoutInCell="1" allowOverlap="1">
            <wp:simplePos x="0" y="0"/>
            <wp:positionH relativeFrom="column">
              <wp:posOffset>852951</wp:posOffset>
            </wp:positionH>
            <wp:positionV relativeFrom="paragraph">
              <wp:posOffset>-406889</wp:posOffset>
            </wp:positionV>
            <wp:extent cx="4045017" cy="5721123"/>
            <wp:effectExtent l="317"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R-Swietl18071811040.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049301" cy="5727183"/>
                    </a:xfrm>
                    <a:prstGeom prst="rect">
                      <a:avLst/>
                    </a:prstGeom>
                  </pic:spPr>
                </pic:pic>
              </a:graphicData>
            </a:graphic>
          </wp:anchor>
        </w:drawing>
      </w:r>
      <w:r>
        <w:rPr>
          <w:rFonts w:asciiTheme="majorHAnsi" w:eastAsia="Times New Roman" w:hAnsiTheme="majorHAnsi" w:cs="Times New Roman"/>
          <w:color w:val="000000" w:themeColor="text1"/>
          <w:sz w:val="24"/>
          <w:szCs w:val="24"/>
          <w:lang w:eastAsia="pl-PL"/>
        </w:rPr>
        <w:t>Rysunki wykonane przez dzieci podczas „Dnia dziecka w zdrowej atmosferze 2018”</w:t>
      </w:r>
    </w:p>
    <w:p w:rsidR="00932DDC" w:rsidRDefault="00932DDC" w:rsidP="00932DDC">
      <w:pPr>
        <w:spacing w:before="100" w:beforeAutospacing="1" w:after="100" w:afterAutospacing="1" w:line="240" w:lineRule="auto"/>
        <w:rPr>
          <w:rFonts w:asciiTheme="majorHAnsi" w:eastAsia="Times New Roman" w:hAnsiTheme="majorHAnsi" w:cs="Times New Roman"/>
          <w:color w:val="000000" w:themeColor="text1"/>
          <w:sz w:val="24"/>
          <w:szCs w:val="24"/>
          <w:lang w:eastAsia="pl-PL"/>
        </w:rPr>
      </w:pPr>
    </w:p>
    <w:p w:rsidR="00E15520" w:rsidRDefault="00E15520" w:rsidP="00054DA7">
      <w:pPr>
        <w:spacing w:after="0" w:line="240" w:lineRule="auto"/>
        <w:jc w:val="both"/>
        <w:rPr>
          <w:rFonts w:asciiTheme="majorHAnsi" w:eastAsia="Times New Roman" w:hAnsiTheme="majorHAnsi" w:cs="Arial"/>
          <w:sz w:val="30"/>
          <w:szCs w:val="30"/>
          <w:lang w:eastAsia="pl-PL"/>
        </w:rPr>
      </w:pPr>
    </w:p>
    <w:p w:rsidR="00932DDC" w:rsidRDefault="00932DDC" w:rsidP="00054DA7">
      <w:p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Arial"/>
          <w:noProof/>
          <w:sz w:val="30"/>
          <w:szCs w:val="30"/>
          <w:lang w:eastAsia="pl-PL"/>
        </w:rPr>
        <w:drawing>
          <wp:anchor distT="0" distB="0" distL="114300" distR="114300" simplePos="0" relativeHeight="251659264" behindDoc="1" locked="0" layoutInCell="1" allowOverlap="1">
            <wp:simplePos x="0" y="0"/>
            <wp:positionH relativeFrom="column">
              <wp:posOffset>842964</wp:posOffset>
            </wp:positionH>
            <wp:positionV relativeFrom="paragraph">
              <wp:posOffset>2983547</wp:posOffset>
            </wp:positionV>
            <wp:extent cx="4046653" cy="5723604"/>
            <wp:effectExtent l="0" t="318"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R-Swietl1807181033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046653" cy="5723604"/>
                    </a:xfrm>
                    <a:prstGeom prst="rect">
                      <a:avLst/>
                    </a:prstGeom>
                  </pic:spPr>
                </pic:pic>
              </a:graphicData>
            </a:graphic>
          </wp:anchor>
        </w:drawing>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r w:rsidR="00571358">
        <w:rPr>
          <w:rFonts w:asciiTheme="majorHAnsi" w:eastAsia="Times New Roman" w:hAnsiTheme="majorHAnsi" w:cs="Arial"/>
          <w:sz w:val="30"/>
          <w:szCs w:val="30"/>
          <w:lang w:eastAsia="pl-PL"/>
        </w:rPr>
        <w:tab/>
      </w: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Default="00571358" w:rsidP="00054DA7">
      <w:pPr>
        <w:spacing w:after="0" w:line="240" w:lineRule="auto"/>
        <w:jc w:val="both"/>
        <w:rPr>
          <w:rFonts w:asciiTheme="majorHAnsi" w:eastAsia="Times New Roman" w:hAnsiTheme="majorHAnsi" w:cs="Arial"/>
          <w:sz w:val="30"/>
          <w:szCs w:val="30"/>
          <w:lang w:eastAsia="pl-PL"/>
        </w:rPr>
      </w:pPr>
    </w:p>
    <w:p w:rsidR="00571358" w:rsidRPr="00EE551A" w:rsidRDefault="00571358" w:rsidP="00054DA7">
      <w:pPr>
        <w:spacing w:after="0" w:line="240" w:lineRule="auto"/>
        <w:jc w:val="both"/>
        <w:rPr>
          <w:rFonts w:asciiTheme="majorHAnsi" w:eastAsia="Times New Roman" w:hAnsiTheme="majorHAnsi" w:cs="Arial"/>
          <w:sz w:val="30"/>
          <w:szCs w:val="30"/>
          <w:lang w:eastAsia="pl-PL"/>
        </w:rPr>
      </w:pPr>
      <w:r>
        <w:rPr>
          <w:rFonts w:asciiTheme="majorHAnsi" w:eastAsia="Times New Roman" w:hAnsiTheme="majorHAnsi" w:cs="Arial"/>
          <w:noProof/>
          <w:sz w:val="30"/>
          <w:szCs w:val="30"/>
          <w:lang w:eastAsia="pl-PL"/>
        </w:rPr>
        <w:lastRenderedPageBreak/>
        <w:drawing>
          <wp:anchor distT="0" distB="0" distL="114300" distR="114300" simplePos="0" relativeHeight="251661312" behindDoc="1" locked="0" layoutInCell="1" allowOverlap="1">
            <wp:simplePos x="0" y="0"/>
            <wp:positionH relativeFrom="column">
              <wp:posOffset>862678</wp:posOffset>
            </wp:positionH>
            <wp:positionV relativeFrom="paragraph">
              <wp:posOffset>4327237</wp:posOffset>
            </wp:positionV>
            <wp:extent cx="4055209" cy="5730914"/>
            <wp:effectExtent l="317" t="0" r="2858" b="2857"/>
            <wp:wrapNone/>
            <wp:docPr id="8" name="Obraz 8" descr="C:\Users\Niepełnoletni\Desktop\SUGR-Swietl180719104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epełnoletni\Desktop\SUGR-Swietl18071910480_000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061427" cy="5739701"/>
                    </a:xfrm>
                    <a:prstGeom prst="rect">
                      <a:avLst/>
                    </a:prstGeom>
                    <a:noFill/>
                    <a:ln>
                      <a:noFill/>
                    </a:ln>
                  </pic:spPr>
                </pic:pic>
              </a:graphicData>
            </a:graphic>
          </wp:anchor>
        </w:drawing>
      </w:r>
      <w:r>
        <w:rPr>
          <w:rFonts w:asciiTheme="majorHAnsi" w:eastAsia="Times New Roman" w:hAnsiTheme="majorHAnsi" w:cs="Arial"/>
          <w:noProof/>
          <w:sz w:val="30"/>
          <w:szCs w:val="30"/>
          <w:lang w:eastAsia="pl-PL"/>
        </w:rPr>
        <w:drawing>
          <wp:anchor distT="0" distB="0" distL="114300" distR="114300" simplePos="0" relativeHeight="251660288" behindDoc="1" locked="0" layoutInCell="1" allowOverlap="1">
            <wp:simplePos x="0" y="0"/>
            <wp:positionH relativeFrom="column">
              <wp:posOffset>877350</wp:posOffset>
            </wp:positionH>
            <wp:positionV relativeFrom="paragraph">
              <wp:posOffset>-105410</wp:posOffset>
            </wp:positionV>
            <wp:extent cx="4004020" cy="5658574"/>
            <wp:effectExtent l="0" t="8255" r="7620" b="7620"/>
            <wp:wrapNone/>
            <wp:docPr id="7" name="Obraz 7" descr="C:\Users\Niepełnoletni\Desktop\SUGR-Swietl1807191048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epełnoletni\Desktop\SUGR-Swietl18071910480_000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004020" cy="5658574"/>
                    </a:xfrm>
                    <a:prstGeom prst="rect">
                      <a:avLst/>
                    </a:prstGeom>
                    <a:noFill/>
                    <a:ln>
                      <a:noFill/>
                    </a:ln>
                  </pic:spPr>
                </pic:pic>
              </a:graphicData>
            </a:graphic>
          </wp:anchor>
        </w:drawing>
      </w:r>
    </w:p>
    <w:sectPr w:rsidR="00571358" w:rsidRPr="00EE551A" w:rsidSect="00EE551A">
      <w:headerReference w:type="default" r:id="rId16"/>
      <w:pgSz w:w="11906" w:h="16838"/>
      <w:pgMar w:top="1676" w:right="1417" w:bottom="142"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19F" w:rsidRDefault="004C019F" w:rsidP="008E5EE8">
      <w:pPr>
        <w:spacing w:after="0" w:line="240" w:lineRule="auto"/>
      </w:pPr>
      <w:r>
        <w:separator/>
      </w:r>
    </w:p>
  </w:endnote>
  <w:endnote w:type="continuationSeparator" w:id="1">
    <w:p w:rsidR="004C019F" w:rsidRDefault="004C019F" w:rsidP="008E5E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19F" w:rsidRDefault="004C019F" w:rsidP="008E5EE8">
      <w:pPr>
        <w:spacing w:after="0" w:line="240" w:lineRule="auto"/>
      </w:pPr>
      <w:r>
        <w:separator/>
      </w:r>
    </w:p>
  </w:footnote>
  <w:footnote w:type="continuationSeparator" w:id="1">
    <w:p w:rsidR="004C019F" w:rsidRDefault="004C019F" w:rsidP="008E5E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EE8" w:rsidRDefault="001C606D">
    <w:pPr>
      <w:pStyle w:val="Nagwek"/>
    </w:pPr>
    <w:r>
      <w:rPr>
        <w:noProof/>
        <w:lang w:eastAsia="pl-PL"/>
      </w:rPr>
      <w:drawing>
        <wp:anchor distT="0" distB="0" distL="114300" distR="114300" simplePos="0" relativeHeight="251658240" behindDoc="1" locked="0" layoutInCell="1" allowOverlap="1">
          <wp:simplePos x="0" y="0"/>
          <wp:positionH relativeFrom="column">
            <wp:posOffset>53340</wp:posOffset>
          </wp:positionH>
          <wp:positionV relativeFrom="paragraph">
            <wp:posOffset>-220980</wp:posOffset>
          </wp:positionV>
          <wp:extent cx="685800" cy="790575"/>
          <wp:effectExtent l="0" t="0" r="0" b="9525"/>
          <wp:wrapNone/>
          <wp:docPr id="2" name="Obraz 2" descr="C:\Users\Niepełnoletni\Desktop\folder OSP\Herb Gminy Radziem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epełnoletni\Desktop\folder OSP\Herb Gminy Radziemice.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anchor>
      </w:drawing>
    </w:r>
    <w:r>
      <w:rPr>
        <w:noProof/>
        <w:lang w:eastAsia="pl-PL"/>
      </w:rPr>
      <w:drawing>
        <wp:anchor distT="0" distB="0" distL="114300" distR="114300" simplePos="0" relativeHeight="251659264" behindDoc="1" locked="0" layoutInCell="1" allowOverlap="1">
          <wp:simplePos x="0" y="0"/>
          <wp:positionH relativeFrom="column">
            <wp:posOffset>3420745</wp:posOffset>
          </wp:positionH>
          <wp:positionV relativeFrom="paragraph">
            <wp:posOffset>-401955</wp:posOffset>
          </wp:positionV>
          <wp:extent cx="2387600" cy="1095375"/>
          <wp:effectExtent l="0" t="0" r="0" b="0"/>
          <wp:wrapNone/>
          <wp:docPr id="4" name="Obraz 4" descr="C:\Users\Niepełnoletni\AppData\Local\Microsoft\Windows\Temporary Internet Files\Content.Word\logo-25lat-wersja-pelna-72dp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epełnoletni\AppData\Local\Microsoft\Windows\Temporary Internet Files\Content.Word\logo-25lat-wersja-pelna-72dpi-RGB.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1095375"/>
                  </a:xfrm>
                  <a:prstGeom prst="rect">
                    <a:avLst/>
                  </a:prstGeom>
                  <a:noFill/>
                  <a:ln>
                    <a:noFill/>
                  </a:ln>
                </pic:spPr>
              </pic:pic>
            </a:graphicData>
          </a:graphic>
        </wp:anchor>
      </w:drawing>
    </w:r>
  </w:p>
  <w:p w:rsidR="008E5EE8" w:rsidRDefault="008E5EE8" w:rsidP="00254F4A">
    <w:pPr>
      <w:pStyle w:val="Nagwek"/>
    </w:pPr>
    <w:r>
      <w:t>Gmina Radziemice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13AF3"/>
    <w:multiLevelType w:val="hybridMultilevel"/>
    <w:tmpl w:val="2BBE8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A917529"/>
    <w:multiLevelType w:val="hybridMultilevel"/>
    <w:tmpl w:val="3C5A9B24"/>
    <w:lvl w:ilvl="0" w:tplc="499083AA">
      <w:start w:val="1"/>
      <w:numFmt w:val="decimal"/>
      <w:lvlText w:val="%1."/>
      <w:lvlJc w:val="left"/>
      <w:pPr>
        <w:ind w:left="720" w:hanging="360"/>
      </w:pPr>
      <w:rPr>
        <w:rFonts w:asciiTheme="minorHAnsi" w:eastAsiaTheme="minorHAnsi" w:hAnsiTheme="minorHAnsi" w:cstheme="minorBidi" w:hint="default"/>
        <w:sz w:val="30"/>
        <w:szCs w:val="3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1AC6A0A"/>
    <w:multiLevelType w:val="hybridMultilevel"/>
    <w:tmpl w:val="3EBAB99E"/>
    <w:lvl w:ilvl="0" w:tplc="DB4CB696">
      <w:start w:val="1"/>
      <w:numFmt w:val="decimal"/>
      <w:lvlText w:val="%1."/>
      <w:lvlJc w:val="left"/>
      <w:pPr>
        <w:ind w:left="720" w:hanging="360"/>
      </w:pPr>
      <w:rPr>
        <w:rFonts w:asciiTheme="minorHAnsi" w:eastAsia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391251F"/>
    <w:multiLevelType w:val="hybridMultilevel"/>
    <w:tmpl w:val="879020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17465A8"/>
    <w:multiLevelType w:val="hybridMultilevel"/>
    <w:tmpl w:val="0838901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428C244F"/>
    <w:multiLevelType w:val="hybridMultilevel"/>
    <w:tmpl w:val="46C08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47C2DD1"/>
    <w:multiLevelType w:val="multilevel"/>
    <w:tmpl w:val="EFF6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7062C4"/>
    <w:multiLevelType w:val="hybridMultilevel"/>
    <w:tmpl w:val="B2E48A92"/>
    <w:lvl w:ilvl="0" w:tplc="6AF6E1A2">
      <w:start w:val="1"/>
      <w:numFmt w:val="decimal"/>
      <w:lvlText w:val="%1."/>
      <w:lvlJc w:val="left"/>
      <w:pPr>
        <w:ind w:left="720" w:hanging="360"/>
      </w:pPr>
      <w:rPr>
        <w:rFonts w:eastAsia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F801C0B"/>
    <w:multiLevelType w:val="hybridMultilevel"/>
    <w:tmpl w:val="657836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8"/>
  </w:num>
  <w:num w:numId="6">
    <w:abstractNumId w:val="0"/>
  </w:num>
  <w:num w:numId="7">
    <w:abstractNumId w:val="5"/>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8E5EE8"/>
    <w:rsid w:val="00054DA7"/>
    <w:rsid w:val="000A3D0F"/>
    <w:rsid w:val="00144D29"/>
    <w:rsid w:val="001C606D"/>
    <w:rsid w:val="00254F4A"/>
    <w:rsid w:val="0025608E"/>
    <w:rsid w:val="00314F29"/>
    <w:rsid w:val="00387EB2"/>
    <w:rsid w:val="00393FC2"/>
    <w:rsid w:val="004C019F"/>
    <w:rsid w:val="004F5B96"/>
    <w:rsid w:val="00571358"/>
    <w:rsid w:val="00624C2E"/>
    <w:rsid w:val="00655A3D"/>
    <w:rsid w:val="00721D0F"/>
    <w:rsid w:val="0074491D"/>
    <w:rsid w:val="00746F7F"/>
    <w:rsid w:val="00767B62"/>
    <w:rsid w:val="008145BB"/>
    <w:rsid w:val="008E5EE8"/>
    <w:rsid w:val="00932DDC"/>
    <w:rsid w:val="00934C75"/>
    <w:rsid w:val="009F7B84"/>
    <w:rsid w:val="00A14C5E"/>
    <w:rsid w:val="00A6161C"/>
    <w:rsid w:val="00AC525E"/>
    <w:rsid w:val="00B67B98"/>
    <w:rsid w:val="00BB51BB"/>
    <w:rsid w:val="00C057A6"/>
    <w:rsid w:val="00C136C6"/>
    <w:rsid w:val="00D54D6D"/>
    <w:rsid w:val="00D77971"/>
    <w:rsid w:val="00DA5D9E"/>
    <w:rsid w:val="00DF7A8F"/>
    <w:rsid w:val="00E15520"/>
    <w:rsid w:val="00EE55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161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E5E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5EE8"/>
    <w:rPr>
      <w:rFonts w:ascii="Tahoma" w:hAnsi="Tahoma" w:cs="Tahoma"/>
      <w:sz w:val="16"/>
      <w:szCs w:val="16"/>
    </w:rPr>
  </w:style>
  <w:style w:type="paragraph" w:styleId="Nagwek">
    <w:name w:val="header"/>
    <w:basedOn w:val="Normalny"/>
    <w:link w:val="NagwekZnak"/>
    <w:uiPriority w:val="99"/>
    <w:unhideWhenUsed/>
    <w:rsid w:val="008E5E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5EE8"/>
  </w:style>
  <w:style w:type="paragraph" w:styleId="Stopka">
    <w:name w:val="footer"/>
    <w:basedOn w:val="Normalny"/>
    <w:link w:val="StopkaZnak"/>
    <w:uiPriority w:val="99"/>
    <w:unhideWhenUsed/>
    <w:rsid w:val="008E5E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5EE8"/>
  </w:style>
  <w:style w:type="paragraph" w:customStyle="1" w:styleId="Default">
    <w:name w:val="Default"/>
    <w:rsid w:val="008E5EE8"/>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9F7B84"/>
    <w:pPr>
      <w:ind w:left="720"/>
      <w:contextualSpacing/>
    </w:pPr>
  </w:style>
  <w:style w:type="character" w:styleId="Pogrubienie">
    <w:name w:val="Strong"/>
    <w:basedOn w:val="Domylnaczcionkaakapitu"/>
    <w:uiPriority w:val="22"/>
    <w:qFormat/>
    <w:rsid w:val="00054DA7"/>
    <w:rPr>
      <w:b/>
      <w:bCs/>
    </w:rPr>
  </w:style>
  <w:style w:type="character" w:styleId="Hipercze">
    <w:name w:val="Hyperlink"/>
    <w:basedOn w:val="Domylnaczcionkaakapitu"/>
    <w:uiPriority w:val="99"/>
    <w:unhideWhenUsed/>
    <w:rsid w:val="00EE55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E5E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5EE8"/>
    <w:rPr>
      <w:rFonts w:ascii="Tahoma" w:hAnsi="Tahoma" w:cs="Tahoma"/>
      <w:sz w:val="16"/>
      <w:szCs w:val="16"/>
    </w:rPr>
  </w:style>
  <w:style w:type="paragraph" w:styleId="Nagwek">
    <w:name w:val="header"/>
    <w:basedOn w:val="Normalny"/>
    <w:link w:val="NagwekZnak"/>
    <w:uiPriority w:val="99"/>
    <w:unhideWhenUsed/>
    <w:rsid w:val="008E5E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5EE8"/>
  </w:style>
  <w:style w:type="paragraph" w:styleId="Stopka">
    <w:name w:val="footer"/>
    <w:basedOn w:val="Normalny"/>
    <w:link w:val="StopkaZnak"/>
    <w:uiPriority w:val="99"/>
    <w:unhideWhenUsed/>
    <w:rsid w:val="008E5E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5EE8"/>
  </w:style>
  <w:style w:type="paragraph" w:customStyle="1" w:styleId="Default">
    <w:name w:val="Default"/>
    <w:rsid w:val="008E5EE8"/>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9F7B84"/>
    <w:pPr>
      <w:ind w:left="720"/>
      <w:contextualSpacing/>
    </w:pPr>
  </w:style>
  <w:style w:type="character" w:styleId="Pogrubienie">
    <w:name w:val="Strong"/>
    <w:basedOn w:val="Domylnaczcionkaakapitu"/>
    <w:uiPriority w:val="22"/>
    <w:qFormat/>
    <w:rsid w:val="00054DA7"/>
    <w:rPr>
      <w:b/>
      <w:bCs/>
    </w:rPr>
  </w:style>
  <w:style w:type="character" w:styleId="Hipercze">
    <w:name w:val="Hyperlink"/>
    <w:basedOn w:val="Domylnaczcionkaakapitu"/>
    <w:uiPriority w:val="99"/>
    <w:unhideWhenUsed/>
    <w:rsid w:val="00EE551A"/>
    <w:rPr>
      <w:color w:val="0000FF"/>
      <w:u w:val="single"/>
    </w:rPr>
  </w:style>
</w:styles>
</file>

<file path=word/webSettings.xml><?xml version="1.0" encoding="utf-8"?>
<w:webSettings xmlns:r="http://schemas.openxmlformats.org/officeDocument/2006/relationships" xmlns:w="http://schemas.openxmlformats.org/wordprocessingml/2006/main">
  <w:divs>
    <w:div w:id="58751062">
      <w:bodyDiv w:val="1"/>
      <w:marLeft w:val="0"/>
      <w:marRight w:val="0"/>
      <w:marTop w:val="0"/>
      <w:marBottom w:val="0"/>
      <w:divBdr>
        <w:top w:val="none" w:sz="0" w:space="0" w:color="auto"/>
        <w:left w:val="none" w:sz="0" w:space="0" w:color="auto"/>
        <w:bottom w:val="none" w:sz="0" w:space="0" w:color="auto"/>
        <w:right w:val="none" w:sz="0" w:space="0" w:color="auto"/>
      </w:divBdr>
      <w:divsChild>
        <w:div w:id="175466642">
          <w:marLeft w:val="0"/>
          <w:marRight w:val="0"/>
          <w:marTop w:val="0"/>
          <w:marBottom w:val="0"/>
          <w:divBdr>
            <w:top w:val="none" w:sz="0" w:space="0" w:color="auto"/>
            <w:left w:val="none" w:sz="0" w:space="0" w:color="auto"/>
            <w:bottom w:val="none" w:sz="0" w:space="0" w:color="auto"/>
            <w:right w:val="none" w:sz="0" w:space="0" w:color="auto"/>
          </w:divBdr>
        </w:div>
        <w:div w:id="1663965435">
          <w:marLeft w:val="0"/>
          <w:marRight w:val="0"/>
          <w:marTop w:val="0"/>
          <w:marBottom w:val="0"/>
          <w:divBdr>
            <w:top w:val="none" w:sz="0" w:space="0" w:color="auto"/>
            <w:left w:val="none" w:sz="0" w:space="0" w:color="auto"/>
            <w:bottom w:val="none" w:sz="0" w:space="0" w:color="auto"/>
            <w:right w:val="none" w:sz="0" w:space="0" w:color="auto"/>
          </w:divBdr>
        </w:div>
        <w:div w:id="1883976723">
          <w:marLeft w:val="0"/>
          <w:marRight w:val="0"/>
          <w:marTop w:val="0"/>
          <w:marBottom w:val="0"/>
          <w:divBdr>
            <w:top w:val="none" w:sz="0" w:space="0" w:color="auto"/>
            <w:left w:val="none" w:sz="0" w:space="0" w:color="auto"/>
            <w:bottom w:val="none" w:sz="0" w:space="0" w:color="auto"/>
            <w:right w:val="none" w:sz="0" w:space="0" w:color="auto"/>
          </w:divBdr>
        </w:div>
        <w:div w:id="1236431881">
          <w:marLeft w:val="0"/>
          <w:marRight w:val="0"/>
          <w:marTop w:val="0"/>
          <w:marBottom w:val="0"/>
          <w:divBdr>
            <w:top w:val="none" w:sz="0" w:space="0" w:color="auto"/>
            <w:left w:val="none" w:sz="0" w:space="0" w:color="auto"/>
            <w:bottom w:val="none" w:sz="0" w:space="0" w:color="auto"/>
            <w:right w:val="none" w:sz="0" w:space="0" w:color="auto"/>
          </w:divBdr>
        </w:div>
        <w:div w:id="553927637">
          <w:marLeft w:val="0"/>
          <w:marRight w:val="0"/>
          <w:marTop w:val="0"/>
          <w:marBottom w:val="0"/>
          <w:divBdr>
            <w:top w:val="none" w:sz="0" w:space="0" w:color="auto"/>
            <w:left w:val="none" w:sz="0" w:space="0" w:color="auto"/>
            <w:bottom w:val="none" w:sz="0" w:space="0" w:color="auto"/>
            <w:right w:val="none" w:sz="0" w:space="0" w:color="auto"/>
          </w:divBdr>
        </w:div>
        <w:div w:id="1550068545">
          <w:marLeft w:val="0"/>
          <w:marRight w:val="0"/>
          <w:marTop w:val="0"/>
          <w:marBottom w:val="0"/>
          <w:divBdr>
            <w:top w:val="none" w:sz="0" w:space="0" w:color="auto"/>
            <w:left w:val="none" w:sz="0" w:space="0" w:color="auto"/>
            <w:bottom w:val="none" w:sz="0" w:space="0" w:color="auto"/>
            <w:right w:val="none" w:sz="0" w:space="0" w:color="auto"/>
          </w:divBdr>
        </w:div>
      </w:divsChild>
    </w:div>
    <w:div w:id="140847911">
      <w:bodyDiv w:val="1"/>
      <w:marLeft w:val="0"/>
      <w:marRight w:val="0"/>
      <w:marTop w:val="0"/>
      <w:marBottom w:val="0"/>
      <w:divBdr>
        <w:top w:val="none" w:sz="0" w:space="0" w:color="auto"/>
        <w:left w:val="none" w:sz="0" w:space="0" w:color="auto"/>
        <w:bottom w:val="none" w:sz="0" w:space="0" w:color="auto"/>
        <w:right w:val="none" w:sz="0" w:space="0" w:color="auto"/>
      </w:divBdr>
      <w:divsChild>
        <w:div w:id="2063208038">
          <w:marLeft w:val="0"/>
          <w:marRight w:val="0"/>
          <w:marTop w:val="0"/>
          <w:marBottom w:val="0"/>
          <w:divBdr>
            <w:top w:val="none" w:sz="0" w:space="0" w:color="auto"/>
            <w:left w:val="none" w:sz="0" w:space="0" w:color="auto"/>
            <w:bottom w:val="none" w:sz="0" w:space="0" w:color="auto"/>
            <w:right w:val="none" w:sz="0" w:space="0" w:color="auto"/>
          </w:divBdr>
        </w:div>
        <w:div w:id="1762488305">
          <w:marLeft w:val="0"/>
          <w:marRight w:val="0"/>
          <w:marTop w:val="0"/>
          <w:marBottom w:val="0"/>
          <w:divBdr>
            <w:top w:val="none" w:sz="0" w:space="0" w:color="auto"/>
            <w:left w:val="none" w:sz="0" w:space="0" w:color="auto"/>
            <w:bottom w:val="none" w:sz="0" w:space="0" w:color="auto"/>
            <w:right w:val="none" w:sz="0" w:space="0" w:color="auto"/>
          </w:divBdr>
        </w:div>
        <w:div w:id="552696775">
          <w:marLeft w:val="0"/>
          <w:marRight w:val="0"/>
          <w:marTop w:val="0"/>
          <w:marBottom w:val="0"/>
          <w:divBdr>
            <w:top w:val="none" w:sz="0" w:space="0" w:color="auto"/>
            <w:left w:val="none" w:sz="0" w:space="0" w:color="auto"/>
            <w:bottom w:val="none" w:sz="0" w:space="0" w:color="auto"/>
            <w:right w:val="none" w:sz="0" w:space="0" w:color="auto"/>
          </w:divBdr>
        </w:div>
        <w:div w:id="905457968">
          <w:marLeft w:val="0"/>
          <w:marRight w:val="0"/>
          <w:marTop w:val="0"/>
          <w:marBottom w:val="0"/>
          <w:divBdr>
            <w:top w:val="none" w:sz="0" w:space="0" w:color="auto"/>
            <w:left w:val="none" w:sz="0" w:space="0" w:color="auto"/>
            <w:bottom w:val="none" w:sz="0" w:space="0" w:color="auto"/>
            <w:right w:val="none" w:sz="0" w:space="0" w:color="auto"/>
          </w:divBdr>
        </w:div>
        <w:div w:id="441805277">
          <w:marLeft w:val="0"/>
          <w:marRight w:val="0"/>
          <w:marTop w:val="0"/>
          <w:marBottom w:val="0"/>
          <w:divBdr>
            <w:top w:val="none" w:sz="0" w:space="0" w:color="auto"/>
            <w:left w:val="none" w:sz="0" w:space="0" w:color="auto"/>
            <w:bottom w:val="none" w:sz="0" w:space="0" w:color="auto"/>
            <w:right w:val="none" w:sz="0" w:space="0" w:color="auto"/>
          </w:divBdr>
        </w:div>
        <w:div w:id="1573736774">
          <w:marLeft w:val="0"/>
          <w:marRight w:val="0"/>
          <w:marTop w:val="0"/>
          <w:marBottom w:val="0"/>
          <w:divBdr>
            <w:top w:val="none" w:sz="0" w:space="0" w:color="auto"/>
            <w:left w:val="none" w:sz="0" w:space="0" w:color="auto"/>
            <w:bottom w:val="none" w:sz="0" w:space="0" w:color="auto"/>
            <w:right w:val="none" w:sz="0" w:space="0" w:color="auto"/>
          </w:divBdr>
        </w:div>
      </w:divsChild>
    </w:div>
    <w:div w:id="289826343">
      <w:bodyDiv w:val="1"/>
      <w:marLeft w:val="0"/>
      <w:marRight w:val="0"/>
      <w:marTop w:val="0"/>
      <w:marBottom w:val="0"/>
      <w:divBdr>
        <w:top w:val="none" w:sz="0" w:space="0" w:color="auto"/>
        <w:left w:val="none" w:sz="0" w:space="0" w:color="auto"/>
        <w:bottom w:val="none" w:sz="0" w:space="0" w:color="auto"/>
        <w:right w:val="none" w:sz="0" w:space="0" w:color="auto"/>
      </w:divBdr>
      <w:divsChild>
        <w:div w:id="49425336">
          <w:marLeft w:val="0"/>
          <w:marRight w:val="0"/>
          <w:marTop w:val="0"/>
          <w:marBottom w:val="0"/>
          <w:divBdr>
            <w:top w:val="none" w:sz="0" w:space="0" w:color="auto"/>
            <w:left w:val="none" w:sz="0" w:space="0" w:color="auto"/>
            <w:bottom w:val="none" w:sz="0" w:space="0" w:color="auto"/>
            <w:right w:val="none" w:sz="0" w:space="0" w:color="auto"/>
          </w:divBdr>
        </w:div>
        <w:div w:id="1119256402">
          <w:marLeft w:val="0"/>
          <w:marRight w:val="0"/>
          <w:marTop w:val="0"/>
          <w:marBottom w:val="0"/>
          <w:divBdr>
            <w:top w:val="none" w:sz="0" w:space="0" w:color="auto"/>
            <w:left w:val="none" w:sz="0" w:space="0" w:color="auto"/>
            <w:bottom w:val="none" w:sz="0" w:space="0" w:color="auto"/>
            <w:right w:val="none" w:sz="0" w:space="0" w:color="auto"/>
          </w:divBdr>
        </w:div>
      </w:divsChild>
    </w:div>
    <w:div w:id="514465255">
      <w:bodyDiv w:val="1"/>
      <w:marLeft w:val="0"/>
      <w:marRight w:val="0"/>
      <w:marTop w:val="0"/>
      <w:marBottom w:val="0"/>
      <w:divBdr>
        <w:top w:val="none" w:sz="0" w:space="0" w:color="auto"/>
        <w:left w:val="none" w:sz="0" w:space="0" w:color="auto"/>
        <w:bottom w:val="none" w:sz="0" w:space="0" w:color="auto"/>
        <w:right w:val="none" w:sz="0" w:space="0" w:color="auto"/>
      </w:divBdr>
      <w:divsChild>
        <w:div w:id="469059076">
          <w:marLeft w:val="0"/>
          <w:marRight w:val="0"/>
          <w:marTop w:val="0"/>
          <w:marBottom w:val="0"/>
          <w:divBdr>
            <w:top w:val="none" w:sz="0" w:space="0" w:color="auto"/>
            <w:left w:val="none" w:sz="0" w:space="0" w:color="auto"/>
            <w:bottom w:val="none" w:sz="0" w:space="0" w:color="auto"/>
            <w:right w:val="none" w:sz="0" w:space="0" w:color="auto"/>
          </w:divBdr>
        </w:div>
        <w:div w:id="351690034">
          <w:marLeft w:val="0"/>
          <w:marRight w:val="0"/>
          <w:marTop w:val="0"/>
          <w:marBottom w:val="0"/>
          <w:divBdr>
            <w:top w:val="none" w:sz="0" w:space="0" w:color="auto"/>
            <w:left w:val="none" w:sz="0" w:space="0" w:color="auto"/>
            <w:bottom w:val="none" w:sz="0" w:space="0" w:color="auto"/>
            <w:right w:val="none" w:sz="0" w:space="0" w:color="auto"/>
          </w:divBdr>
        </w:div>
        <w:div w:id="1511943805">
          <w:marLeft w:val="0"/>
          <w:marRight w:val="0"/>
          <w:marTop w:val="0"/>
          <w:marBottom w:val="0"/>
          <w:divBdr>
            <w:top w:val="none" w:sz="0" w:space="0" w:color="auto"/>
            <w:left w:val="none" w:sz="0" w:space="0" w:color="auto"/>
            <w:bottom w:val="none" w:sz="0" w:space="0" w:color="auto"/>
            <w:right w:val="none" w:sz="0" w:space="0" w:color="auto"/>
          </w:divBdr>
        </w:div>
        <w:div w:id="1554463030">
          <w:marLeft w:val="0"/>
          <w:marRight w:val="0"/>
          <w:marTop w:val="0"/>
          <w:marBottom w:val="0"/>
          <w:divBdr>
            <w:top w:val="none" w:sz="0" w:space="0" w:color="auto"/>
            <w:left w:val="none" w:sz="0" w:space="0" w:color="auto"/>
            <w:bottom w:val="none" w:sz="0" w:space="0" w:color="auto"/>
            <w:right w:val="none" w:sz="0" w:space="0" w:color="auto"/>
          </w:divBdr>
        </w:div>
        <w:div w:id="1437482219">
          <w:marLeft w:val="0"/>
          <w:marRight w:val="0"/>
          <w:marTop w:val="0"/>
          <w:marBottom w:val="0"/>
          <w:divBdr>
            <w:top w:val="none" w:sz="0" w:space="0" w:color="auto"/>
            <w:left w:val="none" w:sz="0" w:space="0" w:color="auto"/>
            <w:bottom w:val="none" w:sz="0" w:space="0" w:color="auto"/>
            <w:right w:val="none" w:sz="0" w:space="0" w:color="auto"/>
          </w:divBdr>
        </w:div>
        <w:div w:id="762729211">
          <w:marLeft w:val="0"/>
          <w:marRight w:val="0"/>
          <w:marTop w:val="0"/>
          <w:marBottom w:val="0"/>
          <w:divBdr>
            <w:top w:val="none" w:sz="0" w:space="0" w:color="auto"/>
            <w:left w:val="none" w:sz="0" w:space="0" w:color="auto"/>
            <w:bottom w:val="none" w:sz="0" w:space="0" w:color="auto"/>
            <w:right w:val="none" w:sz="0" w:space="0" w:color="auto"/>
          </w:divBdr>
        </w:div>
        <w:div w:id="2019850398">
          <w:marLeft w:val="0"/>
          <w:marRight w:val="0"/>
          <w:marTop w:val="0"/>
          <w:marBottom w:val="0"/>
          <w:divBdr>
            <w:top w:val="none" w:sz="0" w:space="0" w:color="auto"/>
            <w:left w:val="none" w:sz="0" w:space="0" w:color="auto"/>
            <w:bottom w:val="none" w:sz="0" w:space="0" w:color="auto"/>
            <w:right w:val="none" w:sz="0" w:space="0" w:color="auto"/>
          </w:divBdr>
        </w:div>
        <w:div w:id="1586572319">
          <w:marLeft w:val="0"/>
          <w:marRight w:val="0"/>
          <w:marTop w:val="0"/>
          <w:marBottom w:val="0"/>
          <w:divBdr>
            <w:top w:val="none" w:sz="0" w:space="0" w:color="auto"/>
            <w:left w:val="none" w:sz="0" w:space="0" w:color="auto"/>
            <w:bottom w:val="none" w:sz="0" w:space="0" w:color="auto"/>
            <w:right w:val="none" w:sz="0" w:space="0" w:color="auto"/>
          </w:divBdr>
        </w:div>
        <w:div w:id="1086195259">
          <w:marLeft w:val="0"/>
          <w:marRight w:val="0"/>
          <w:marTop w:val="0"/>
          <w:marBottom w:val="0"/>
          <w:divBdr>
            <w:top w:val="none" w:sz="0" w:space="0" w:color="auto"/>
            <w:left w:val="none" w:sz="0" w:space="0" w:color="auto"/>
            <w:bottom w:val="none" w:sz="0" w:space="0" w:color="auto"/>
            <w:right w:val="none" w:sz="0" w:space="0" w:color="auto"/>
          </w:divBdr>
        </w:div>
      </w:divsChild>
    </w:div>
    <w:div w:id="549154275">
      <w:bodyDiv w:val="1"/>
      <w:marLeft w:val="0"/>
      <w:marRight w:val="0"/>
      <w:marTop w:val="0"/>
      <w:marBottom w:val="0"/>
      <w:divBdr>
        <w:top w:val="none" w:sz="0" w:space="0" w:color="auto"/>
        <w:left w:val="none" w:sz="0" w:space="0" w:color="auto"/>
        <w:bottom w:val="none" w:sz="0" w:space="0" w:color="auto"/>
        <w:right w:val="none" w:sz="0" w:space="0" w:color="auto"/>
      </w:divBdr>
      <w:divsChild>
        <w:div w:id="1565096352">
          <w:marLeft w:val="0"/>
          <w:marRight w:val="0"/>
          <w:marTop w:val="0"/>
          <w:marBottom w:val="0"/>
          <w:divBdr>
            <w:top w:val="none" w:sz="0" w:space="0" w:color="auto"/>
            <w:left w:val="none" w:sz="0" w:space="0" w:color="auto"/>
            <w:bottom w:val="none" w:sz="0" w:space="0" w:color="auto"/>
            <w:right w:val="none" w:sz="0" w:space="0" w:color="auto"/>
          </w:divBdr>
        </w:div>
        <w:div w:id="737704263">
          <w:marLeft w:val="0"/>
          <w:marRight w:val="0"/>
          <w:marTop w:val="0"/>
          <w:marBottom w:val="0"/>
          <w:divBdr>
            <w:top w:val="none" w:sz="0" w:space="0" w:color="auto"/>
            <w:left w:val="none" w:sz="0" w:space="0" w:color="auto"/>
            <w:bottom w:val="none" w:sz="0" w:space="0" w:color="auto"/>
            <w:right w:val="none" w:sz="0" w:space="0" w:color="auto"/>
          </w:divBdr>
        </w:div>
        <w:div w:id="838620244">
          <w:marLeft w:val="0"/>
          <w:marRight w:val="0"/>
          <w:marTop w:val="0"/>
          <w:marBottom w:val="0"/>
          <w:divBdr>
            <w:top w:val="none" w:sz="0" w:space="0" w:color="auto"/>
            <w:left w:val="none" w:sz="0" w:space="0" w:color="auto"/>
            <w:bottom w:val="none" w:sz="0" w:space="0" w:color="auto"/>
            <w:right w:val="none" w:sz="0" w:space="0" w:color="auto"/>
          </w:divBdr>
        </w:div>
        <w:div w:id="885607399">
          <w:marLeft w:val="0"/>
          <w:marRight w:val="0"/>
          <w:marTop w:val="0"/>
          <w:marBottom w:val="0"/>
          <w:divBdr>
            <w:top w:val="none" w:sz="0" w:space="0" w:color="auto"/>
            <w:left w:val="none" w:sz="0" w:space="0" w:color="auto"/>
            <w:bottom w:val="none" w:sz="0" w:space="0" w:color="auto"/>
            <w:right w:val="none" w:sz="0" w:space="0" w:color="auto"/>
          </w:divBdr>
        </w:div>
        <w:div w:id="1932228890">
          <w:marLeft w:val="0"/>
          <w:marRight w:val="0"/>
          <w:marTop w:val="0"/>
          <w:marBottom w:val="0"/>
          <w:divBdr>
            <w:top w:val="none" w:sz="0" w:space="0" w:color="auto"/>
            <w:left w:val="none" w:sz="0" w:space="0" w:color="auto"/>
            <w:bottom w:val="none" w:sz="0" w:space="0" w:color="auto"/>
            <w:right w:val="none" w:sz="0" w:space="0" w:color="auto"/>
          </w:divBdr>
        </w:div>
        <w:div w:id="2004770706">
          <w:marLeft w:val="0"/>
          <w:marRight w:val="0"/>
          <w:marTop w:val="0"/>
          <w:marBottom w:val="0"/>
          <w:divBdr>
            <w:top w:val="none" w:sz="0" w:space="0" w:color="auto"/>
            <w:left w:val="none" w:sz="0" w:space="0" w:color="auto"/>
            <w:bottom w:val="none" w:sz="0" w:space="0" w:color="auto"/>
            <w:right w:val="none" w:sz="0" w:space="0" w:color="auto"/>
          </w:divBdr>
        </w:div>
        <w:div w:id="204342006">
          <w:marLeft w:val="0"/>
          <w:marRight w:val="0"/>
          <w:marTop w:val="0"/>
          <w:marBottom w:val="0"/>
          <w:divBdr>
            <w:top w:val="none" w:sz="0" w:space="0" w:color="auto"/>
            <w:left w:val="none" w:sz="0" w:space="0" w:color="auto"/>
            <w:bottom w:val="none" w:sz="0" w:space="0" w:color="auto"/>
            <w:right w:val="none" w:sz="0" w:space="0" w:color="auto"/>
          </w:divBdr>
        </w:div>
      </w:divsChild>
    </w:div>
    <w:div w:id="672025749">
      <w:bodyDiv w:val="1"/>
      <w:marLeft w:val="0"/>
      <w:marRight w:val="0"/>
      <w:marTop w:val="0"/>
      <w:marBottom w:val="0"/>
      <w:divBdr>
        <w:top w:val="none" w:sz="0" w:space="0" w:color="auto"/>
        <w:left w:val="none" w:sz="0" w:space="0" w:color="auto"/>
        <w:bottom w:val="none" w:sz="0" w:space="0" w:color="auto"/>
        <w:right w:val="none" w:sz="0" w:space="0" w:color="auto"/>
      </w:divBdr>
      <w:divsChild>
        <w:div w:id="1924214395">
          <w:marLeft w:val="0"/>
          <w:marRight w:val="0"/>
          <w:marTop w:val="0"/>
          <w:marBottom w:val="0"/>
          <w:divBdr>
            <w:top w:val="none" w:sz="0" w:space="0" w:color="auto"/>
            <w:left w:val="none" w:sz="0" w:space="0" w:color="auto"/>
            <w:bottom w:val="none" w:sz="0" w:space="0" w:color="auto"/>
            <w:right w:val="none" w:sz="0" w:space="0" w:color="auto"/>
          </w:divBdr>
        </w:div>
        <w:div w:id="1160317497">
          <w:marLeft w:val="0"/>
          <w:marRight w:val="0"/>
          <w:marTop w:val="0"/>
          <w:marBottom w:val="0"/>
          <w:divBdr>
            <w:top w:val="none" w:sz="0" w:space="0" w:color="auto"/>
            <w:left w:val="none" w:sz="0" w:space="0" w:color="auto"/>
            <w:bottom w:val="none" w:sz="0" w:space="0" w:color="auto"/>
            <w:right w:val="none" w:sz="0" w:space="0" w:color="auto"/>
          </w:divBdr>
        </w:div>
        <w:div w:id="643006083">
          <w:marLeft w:val="0"/>
          <w:marRight w:val="0"/>
          <w:marTop w:val="0"/>
          <w:marBottom w:val="0"/>
          <w:divBdr>
            <w:top w:val="none" w:sz="0" w:space="0" w:color="auto"/>
            <w:left w:val="none" w:sz="0" w:space="0" w:color="auto"/>
            <w:bottom w:val="none" w:sz="0" w:space="0" w:color="auto"/>
            <w:right w:val="none" w:sz="0" w:space="0" w:color="auto"/>
          </w:divBdr>
        </w:div>
        <w:div w:id="673802072">
          <w:marLeft w:val="0"/>
          <w:marRight w:val="0"/>
          <w:marTop w:val="0"/>
          <w:marBottom w:val="0"/>
          <w:divBdr>
            <w:top w:val="none" w:sz="0" w:space="0" w:color="auto"/>
            <w:left w:val="none" w:sz="0" w:space="0" w:color="auto"/>
            <w:bottom w:val="none" w:sz="0" w:space="0" w:color="auto"/>
            <w:right w:val="none" w:sz="0" w:space="0" w:color="auto"/>
          </w:divBdr>
        </w:div>
        <w:div w:id="916280483">
          <w:marLeft w:val="0"/>
          <w:marRight w:val="0"/>
          <w:marTop w:val="0"/>
          <w:marBottom w:val="0"/>
          <w:divBdr>
            <w:top w:val="none" w:sz="0" w:space="0" w:color="auto"/>
            <w:left w:val="none" w:sz="0" w:space="0" w:color="auto"/>
            <w:bottom w:val="none" w:sz="0" w:space="0" w:color="auto"/>
            <w:right w:val="none" w:sz="0" w:space="0" w:color="auto"/>
          </w:divBdr>
        </w:div>
        <w:div w:id="503086791">
          <w:marLeft w:val="0"/>
          <w:marRight w:val="0"/>
          <w:marTop w:val="0"/>
          <w:marBottom w:val="0"/>
          <w:divBdr>
            <w:top w:val="none" w:sz="0" w:space="0" w:color="auto"/>
            <w:left w:val="none" w:sz="0" w:space="0" w:color="auto"/>
            <w:bottom w:val="none" w:sz="0" w:space="0" w:color="auto"/>
            <w:right w:val="none" w:sz="0" w:space="0" w:color="auto"/>
          </w:divBdr>
        </w:div>
        <w:div w:id="1073892770">
          <w:marLeft w:val="0"/>
          <w:marRight w:val="0"/>
          <w:marTop w:val="0"/>
          <w:marBottom w:val="0"/>
          <w:divBdr>
            <w:top w:val="none" w:sz="0" w:space="0" w:color="auto"/>
            <w:left w:val="none" w:sz="0" w:space="0" w:color="auto"/>
            <w:bottom w:val="none" w:sz="0" w:space="0" w:color="auto"/>
            <w:right w:val="none" w:sz="0" w:space="0" w:color="auto"/>
          </w:divBdr>
        </w:div>
        <w:div w:id="1434008131">
          <w:marLeft w:val="0"/>
          <w:marRight w:val="0"/>
          <w:marTop w:val="0"/>
          <w:marBottom w:val="0"/>
          <w:divBdr>
            <w:top w:val="none" w:sz="0" w:space="0" w:color="auto"/>
            <w:left w:val="none" w:sz="0" w:space="0" w:color="auto"/>
            <w:bottom w:val="none" w:sz="0" w:space="0" w:color="auto"/>
            <w:right w:val="none" w:sz="0" w:space="0" w:color="auto"/>
          </w:divBdr>
        </w:div>
      </w:divsChild>
    </w:div>
    <w:div w:id="760176032">
      <w:bodyDiv w:val="1"/>
      <w:marLeft w:val="0"/>
      <w:marRight w:val="0"/>
      <w:marTop w:val="0"/>
      <w:marBottom w:val="0"/>
      <w:divBdr>
        <w:top w:val="none" w:sz="0" w:space="0" w:color="auto"/>
        <w:left w:val="none" w:sz="0" w:space="0" w:color="auto"/>
        <w:bottom w:val="none" w:sz="0" w:space="0" w:color="auto"/>
        <w:right w:val="none" w:sz="0" w:space="0" w:color="auto"/>
      </w:divBdr>
      <w:divsChild>
        <w:div w:id="501552684">
          <w:marLeft w:val="0"/>
          <w:marRight w:val="0"/>
          <w:marTop w:val="0"/>
          <w:marBottom w:val="0"/>
          <w:divBdr>
            <w:top w:val="none" w:sz="0" w:space="0" w:color="auto"/>
            <w:left w:val="none" w:sz="0" w:space="0" w:color="auto"/>
            <w:bottom w:val="none" w:sz="0" w:space="0" w:color="auto"/>
            <w:right w:val="none" w:sz="0" w:space="0" w:color="auto"/>
          </w:divBdr>
        </w:div>
        <w:div w:id="626856887">
          <w:marLeft w:val="0"/>
          <w:marRight w:val="0"/>
          <w:marTop w:val="0"/>
          <w:marBottom w:val="0"/>
          <w:divBdr>
            <w:top w:val="none" w:sz="0" w:space="0" w:color="auto"/>
            <w:left w:val="none" w:sz="0" w:space="0" w:color="auto"/>
            <w:bottom w:val="none" w:sz="0" w:space="0" w:color="auto"/>
            <w:right w:val="none" w:sz="0" w:space="0" w:color="auto"/>
          </w:divBdr>
        </w:div>
        <w:div w:id="1572881904">
          <w:marLeft w:val="0"/>
          <w:marRight w:val="0"/>
          <w:marTop w:val="0"/>
          <w:marBottom w:val="0"/>
          <w:divBdr>
            <w:top w:val="none" w:sz="0" w:space="0" w:color="auto"/>
            <w:left w:val="none" w:sz="0" w:space="0" w:color="auto"/>
            <w:bottom w:val="none" w:sz="0" w:space="0" w:color="auto"/>
            <w:right w:val="none" w:sz="0" w:space="0" w:color="auto"/>
          </w:divBdr>
        </w:div>
        <w:div w:id="412823247">
          <w:marLeft w:val="0"/>
          <w:marRight w:val="0"/>
          <w:marTop w:val="0"/>
          <w:marBottom w:val="0"/>
          <w:divBdr>
            <w:top w:val="none" w:sz="0" w:space="0" w:color="auto"/>
            <w:left w:val="none" w:sz="0" w:space="0" w:color="auto"/>
            <w:bottom w:val="none" w:sz="0" w:space="0" w:color="auto"/>
            <w:right w:val="none" w:sz="0" w:space="0" w:color="auto"/>
          </w:divBdr>
        </w:div>
        <w:div w:id="1136332772">
          <w:marLeft w:val="0"/>
          <w:marRight w:val="0"/>
          <w:marTop w:val="0"/>
          <w:marBottom w:val="0"/>
          <w:divBdr>
            <w:top w:val="none" w:sz="0" w:space="0" w:color="auto"/>
            <w:left w:val="none" w:sz="0" w:space="0" w:color="auto"/>
            <w:bottom w:val="none" w:sz="0" w:space="0" w:color="auto"/>
            <w:right w:val="none" w:sz="0" w:space="0" w:color="auto"/>
          </w:divBdr>
        </w:div>
        <w:div w:id="620308347">
          <w:marLeft w:val="0"/>
          <w:marRight w:val="0"/>
          <w:marTop w:val="0"/>
          <w:marBottom w:val="0"/>
          <w:divBdr>
            <w:top w:val="none" w:sz="0" w:space="0" w:color="auto"/>
            <w:left w:val="none" w:sz="0" w:space="0" w:color="auto"/>
            <w:bottom w:val="none" w:sz="0" w:space="0" w:color="auto"/>
            <w:right w:val="none" w:sz="0" w:space="0" w:color="auto"/>
          </w:divBdr>
        </w:div>
        <w:div w:id="1036933955">
          <w:marLeft w:val="0"/>
          <w:marRight w:val="0"/>
          <w:marTop w:val="0"/>
          <w:marBottom w:val="0"/>
          <w:divBdr>
            <w:top w:val="none" w:sz="0" w:space="0" w:color="auto"/>
            <w:left w:val="none" w:sz="0" w:space="0" w:color="auto"/>
            <w:bottom w:val="none" w:sz="0" w:space="0" w:color="auto"/>
            <w:right w:val="none" w:sz="0" w:space="0" w:color="auto"/>
          </w:divBdr>
        </w:div>
      </w:divsChild>
    </w:div>
    <w:div w:id="1114252363">
      <w:bodyDiv w:val="1"/>
      <w:marLeft w:val="0"/>
      <w:marRight w:val="0"/>
      <w:marTop w:val="0"/>
      <w:marBottom w:val="0"/>
      <w:divBdr>
        <w:top w:val="none" w:sz="0" w:space="0" w:color="auto"/>
        <w:left w:val="none" w:sz="0" w:space="0" w:color="auto"/>
        <w:bottom w:val="none" w:sz="0" w:space="0" w:color="auto"/>
        <w:right w:val="none" w:sz="0" w:space="0" w:color="auto"/>
      </w:divBdr>
      <w:divsChild>
        <w:div w:id="1266765462">
          <w:marLeft w:val="0"/>
          <w:marRight w:val="0"/>
          <w:marTop w:val="0"/>
          <w:marBottom w:val="0"/>
          <w:divBdr>
            <w:top w:val="none" w:sz="0" w:space="0" w:color="auto"/>
            <w:left w:val="none" w:sz="0" w:space="0" w:color="auto"/>
            <w:bottom w:val="none" w:sz="0" w:space="0" w:color="auto"/>
            <w:right w:val="none" w:sz="0" w:space="0" w:color="auto"/>
          </w:divBdr>
        </w:div>
        <w:div w:id="1905018937">
          <w:marLeft w:val="0"/>
          <w:marRight w:val="0"/>
          <w:marTop w:val="0"/>
          <w:marBottom w:val="0"/>
          <w:divBdr>
            <w:top w:val="none" w:sz="0" w:space="0" w:color="auto"/>
            <w:left w:val="none" w:sz="0" w:space="0" w:color="auto"/>
            <w:bottom w:val="none" w:sz="0" w:space="0" w:color="auto"/>
            <w:right w:val="none" w:sz="0" w:space="0" w:color="auto"/>
          </w:divBdr>
        </w:div>
      </w:divsChild>
    </w:div>
    <w:div w:id="1191648691">
      <w:bodyDiv w:val="1"/>
      <w:marLeft w:val="0"/>
      <w:marRight w:val="0"/>
      <w:marTop w:val="0"/>
      <w:marBottom w:val="0"/>
      <w:divBdr>
        <w:top w:val="none" w:sz="0" w:space="0" w:color="auto"/>
        <w:left w:val="none" w:sz="0" w:space="0" w:color="auto"/>
        <w:bottom w:val="none" w:sz="0" w:space="0" w:color="auto"/>
        <w:right w:val="none" w:sz="0" w:space="0" w:color="auto"/>
      </w:divBdr>
      <w:divsChild>
        <w:div w:id="503017535">
          <w:marLeft w:val="0"/>
          <w:marRight w:val="0"/>
          <w:marTop w:val="0"/>
          <w:marBottom w:val="0"/>
          <w:divBdr>
            <w:top w:val="none" w:sz="0" w:space="0" w:color="auto"/>
            <w:left w:val="none" w:sz="0" w:space="0" w:color="auto"/>
            <w:bottom w:val="none" w:sz="0" w:space="0" w:color="auto"/>
            <w:right w:val="none" w:sz="0" w:space="0" w:color="auto"/>
          </w:divBdr>
        </w:div>
        <w:div w:id="1240138439">
          <w:marLeft w:val="0"/>
          <w:marRight w:val="0"/>
          <w:marTop w:val="0"/>
          <w:marBottom w:val="0"/>
          <w:divBdr>
            <w:top w:val="none" w:sz="0" w:space="0" w:color="auto"/>
            <w:left w:val="none" w:sz="0" w:space="0" w:color="auto"/>
            <w:bottom w:val="none" w:sz="0" w:space="0" w:color="auto"/>
            <w:right w:val="none" w:sz="0" w:space="0" w:color="auto"/>
          </w:divBdr>
        </w:div>
        <w:div w:id="306518135">
          <w:marLeft w:val="0"/>
          <w:marRight w:val="0"/>
          <w:marTop w:val="0"/>
          <w:marBottom w:val="0"/>
          <w:divBdr>
            <w:top w:val="none" w:sz="0" w:space="0" w:color="auto"/>
            <w:left w:val="none" w:sz="0" w:space="0" w:color="auto"/>
            <w:bottom w:val="none" w:sz="0" w:space="0" w:color="auto"/>
            <w:right w:val="none" w:sz="0" w:space="0" w:color="auto"/>
          </w:divBdr>
        </w:div>
        <w:div w:id="487401088">
          <w:marLeft w:val="0"/>
          <w:marRight w:val="0"/>
          <w:marTop w:val="0"/>
          <w:marBottom w:val="0"/>
          <w:divBdr>
            <w:top w:val="none" w:sz="0" w:space="0" w:color="auto"/>
            <w:left w:val="none" w:sz="0" w:space="0" w:color="auto"/>
            <w:bottom w:val="none" w:sz="0" w:space="0" w:color="auto"/>
            <w:right w:val="none" w:sz="0" w:space="0" w:color="auto"/>
          </w:divBdr>
        </w:div>
        <w:div w:id="486366346">
          <w:marLeft w:val="0"/>
          <w:marRight w:val="0"/>
          <w:marTop w:val="0"/>
          <w:marBottom w:val="0"/>
          <w:divBdr>
            <w:top w:val="none" w:sz="0" w:space="0" w:color="auto"/>
            <w:left w:val="none" w:sz="0" w:space="0" w:color="auto"/>
            <w:bottom w:val="none" w:sz="0" w:space="0" w:color="auto"/>
            <w:right w:val="none" w:sz="0" w:space="0" w:color="auto"/>
          </w:divBdr>
        </w:div>
        <w:div w:id="774329198">
          <w:marLeft w:val="0"/>
          <w:marRight w:val="0"/>
          <w:marTop w:val="0"/>
          <w:marBottom w:val="0"/>
          <w:divBdr>
            <w:top w:val="none" w:sz="0" w:space="0" w:color="auto"/>
            <w:left w:val="none" w:sz="0" w:space="0" w:color="auto"/>
            <w:bottom w:val="none" w:sz="0" w:space="0" w:color="auto"/>
            <w:right w:val="none" w:sz="0" w:space="0" w:color="auto"/>
          </w:divBdr>
        </w:div>
        <w:div w:id="1043822321">
          <w:marLeft w:val="0"/>
          <w:marRight w:val="0"/>
          <w:marTop w:val="0"/>
          <w:marBottom w:val="0"/>
          <w:divBdr>
            <w:top w:val="none" w:sz="0" w:space="0" w:color="auto"/>
            <w:left w:val="none" w:sz="0" w:space="0" w:color="auto"/>
            <w:bottom w:val="none" w:sz="0" w:space="0" w:color="auto"/>
            <w:right w:val="none" w:sz="0" w:space="0" w:color="auto"/>
          </w:divBdr>
        </w:div>
        <w:div w:id="401949808">
          <w:marLeft w:val="0"/>
          <w:marRight w:val="0"/>
          <w:marTop w:val="0"/>
          <w:marBottom w:val="0"/>
          <w:divBdr>
            <w:top w:val="none" w:sz="0" w:space="0" w:color="auto"/>
            <w:left w:val="none" w:sz="0" w:space="0" w:color="auto"/>
            <w:bottom w:val="none" w:sz="0" w:space="0" w:color="auto"/>
            <w:right w:val="none" w:sz="0" w:space="0" w:color="auto"/>
          </w:divBdr>
        </w:div>
        <w:div w:id="167066248">
          <w:marLeft w:val="0"/>
          <w:marRight w:val="0"/>
          <w:marTop w:val="0"/>
          <w:marBottom w:val="0"/>
          <w:divBdr>
            <w:top w:val="none" w:sz="0" w:space="0" w:color="auto"/>
            <w:left w:val="none" w:sz="0" w:space="0" w:color="auto"/>
            <w:bottom w:val="none" w:sz="0" w:space="0" w:color="auto"/>
            <w:right w:val="none" w:sz="0" w:space="0" w:color="auto"/>
          </w:divBdr>
        </w:div>
        <w:div w:id="534195415">
          <w:marLeft w:val="0"/>
          <w:marRight w:val="0"/>
          <w:marTop w:val="0"/>
          <w:marBottom w:val="0"/>
          <w:divBdr>
            <w:top w:val="none" w:sz="0" w:space="0" w:color="auto"/>
            <w:left w:val="none" w:sz="0" w:space="0" w:color="auto"/>
            <w:bottom w:val="none" w:sz="0" w:space="0" w:color="auto"/>
            <w:right w:val="none" w:sz="0" w:space="0" w:color="auto"/>
          </w:divBdr>
        </w:div>
      </w:divsChild>
    </w:div>
    <w:div w:id="1369793939">
      <w:bodyDiv w:val="1"/>
      <w:marLeft w:val="0"/>
      <w:marRight w:val="0"/>
      <w:marTop w:val="0"/>
      <w:marBottom w:val="0"/>
      <w:divBdr>
        <w:top w:val="none" w:sz="0" w:space="0" w:color="auto"/>
        <w:left w:val="none" w:sz="0" w:space="0" w:color="auto"/>
        <w:bottom w:val="none" w:sz="0" w:space="0" w:color="auto"/>
        <w:right w:val="none" w:sz="0" w:space="0" w:color="auto"/>
      </w:divBdr>
      <w:divsChild>
        <w:div w:id="2030789156">
          <w:marLeft w:val="0"/>
          <w:marRight w:val="0"/>
          <w:marTop w:val="0"/>
          <w:marBottom w:val="0"/>
          <w:divBdr>
            <w:top w:val="none" w:sz="0" w:space="0" w:color="auto"/>
            <w:left w:val="none" w:sz="0" w:space="0" w:color="auto"/>
            <w:bottom w:val="none" w:sz="0" w:space="0" w:color="auto"/>
            <w:right w:val="none" w:sz="0" w:space="0" w:color="auto"/>
          </w:divBdr>
        </w:div>
        <w:div w:id="703209259">
          <w:marLeft w:val="0"/>
          <w:marRight w:val="0"/>
          <w:marTop w:val="0"/>
          <w:marBottom w:val="0"/>
          <w:divBdr>
            <w:top w:val="none" w:sz="0" w:space="0" w:color="auto"/>
            <w:left w:val="none" w:sz="0" w:space="0" w:color="auto"/>
            <w:bottom w:val="none" w:sz="0" w:space="0" w:color="auto"/>
            <w:right w:val="none" w:sz="0" w:space="0" w:color="auto"/>
          </w:divBdr>
        </w:div>
        <w:div w:id="1485244757">
          <w:marLeft w:val="0"/>
          <w:marRight w:val="0"/>
          <w:marTop w:val="0"/>
          <w:marBottom w:val="0"/>
          <w:divBdr>
            <w:top w:val="none" w:sz="0" w:space="0" w:color="auto"/>
            <w:left w:val="none" w:sz="0" w:space="0" w:color="auto"/>
            <w:bottom w:val="none" w:sz="0" w:space="0" w:color="auto"/>
            <w:right w:val="none" w:sz="0" w:space="0" w:color="auto"/>
          </w:divBdr>
        </w:div>
        <w:div w:id="399327664">
          <w:marLeft w:val="0"/>
          <w:marRight w:val="0"/>
          <w:marTop w:val="0"/>
          <w:marBottom w:val="0"/>
          <w:divBdr>
            <w:top w:val="none" w:sz="0" w:space="0" w:color="auto"/>
            <w:left w:val="none" w:sz="0" w:space="0" w:color="auto"/>
            <w:bottom w:val="none" w:sz="0" w:space="0" w:color="auto"/>
            <w:right w:val="none" w:sz="0" w:space="0" w:color="auto"/>
          </w:divBdr>
        </w:div>
        <w:div w:id="712928202">
          <w:marLeft w:val="0"/>
          <w:marRight w:val="0"/>
          <w:marTop w:val="0"/>
          <w:marBottom w:val="0"/>
          <w:divBdr>
            <w:top w:val="none" w:sz="0" w:space="0" w:color="auto"/>
            <w:left w:val="none" w:sz="0" w:space="0" w:color="auto"/>
            <w:bottom w:val="none" w:sz="0" w:space="0" w:color="auto"/>
            <w:right w:val="none" w:sz="0" w:space="0" w:color="auto"/>
          </w:divBdr>
        </w:div>
        <w:div w:id="1579052296">
          <w:marLeft w:val="0"/>
          <w:marRight w:val="0"/>
          <w:marTop w:val="0"/>
          <w:marBottom w:val="0"/>
          <w:divBdr>
            <w:top w:val="none" w:sz="0" w:space="0" w:color="auto"/>
            <w:left w:val="none" w:sz="0" w:space="0" w:color="auto"/>
            <w:bottom w:val="none" w:sz="0" w:space="0" w:color="auto"/>
            <w:right w:val="none" w:sz="0" w:space="0" w:color="auto"/>
          </w:divBdr>
        </w:div>
        <w:div w:id="1657537556">
          <w:marLeft w:val="0"/>
          <w:marRight w:val="0"/>
          <w:marTop w:val="0"/>
          <w:marBottom w:val="0"/>
          <w:divBdr>
            <w:top w:val="none" w:sz="0" w:space="0" w:color="auto"/>
            <w:left w:val="none" w:sz="0" w:space="0" w:color="auto"/>
            <w:bottom w:val="none" w:sz="0" w:space="0" w:color="auto"/>
            <w:right w:val="none" w:sz="0" w:space="0" w:color="auto"/>
          </w:divBdr>
        </w:div>
        <w:div w:id="1861697533">
          <w:marLeft w:val="0"/>
          <w:marRight w:val="0"/>
          <w:marTop w:val="0"/>
          <w:marBottom w:val="0"/>
          <w:divBdr>
            <w:top w:val="none" w:sz="0" w:space="0" w:color="auto"/>
            <w:left w:val="none" w:sz="0" w:space="0" w:color="auto"/>
            <w:bottom w:val="none" w:sz="0" w:space="0" w:color="auto"/>
            <w:right w:val="none" w:sz="0" w:space="0" w:color="auto"/>
          </w:divBdr>
        </w:div>
        <w:div w:id="1829318622">
          <w:marLeft w:val="0"/>
          <w:marRight w:val="0"/>
          <w:marTop w:val="0"/>
          <w:marBottom w:val="0"/>
          <w:divBdr>
            <w:top w:val="none" w:sz="0" w:space="0" w:color="auto"/>
            <w:left w:val="none" w:sz="0" w:space="0" w:color="auto"/>
            <w:bottom w:val="none" w:sz="0" w:space="0" w:color="auto"/>
            <w:right w:val="none" w:sz="0" w:space="0" w:color="auto"/>
          </w:divBdr>
        </w:div>
        <w:div w:id="2079130293">
          <w:marLeft w:val="0"/>
          <w:marRight w:val="0"/>
          <w:marTop w:val="0"/>
          <w:marBottom w:val="0"/>
          <w:divBdr>
            <w:top w:val="none" w:sz="0" w:space="0" w:color="auto"/>
            <w:left w:val="none" w:sz="0" w:space="0" w:color="auto"/>
            <w:bottom w:val="none" w:sz="0" w:space="0" w:color="auto"/>
            <w:right w:val="none" w:sz="0" w:space="0" w:color="auto"/>
          </w:divBdr>
        </w:div>
        <w:div w:id="1603949950">
          <w:marLeft w:val="0"/>
          <w:marRight w:val="0"/>
          <w:marTop w:val="0"/>
          <w:marBottom w:val="0"/>
          <w:divBdr>
            <w:top w:val="none" w:sz="0" w:space="0" w:color="auto"/>
            <w:left w:val="none" w:sz="0" w:space="0" w:color="auto"/>
            <w:bottom w:val="none" w:sz="0" w:space="0" w:color="auto"/>
            <w:right w:val="none" w:sz="0" w:space="0" w:color="auto"/>
          </w:divBdr>
        </w:div>
        <w:div w:id="1714618535">
          <w:marLeft w:val="0"/>
          <w:marRight w:val="0"/>
          <w:marTop w:val="0"/>
          <w:marBottom w:val="0"/>
          <w:divBdr>
            <w:top w:val="none" w:sz="0" w:space="0" w:color="auto"/>
            <w:left w:val="none" w:sz="0" w:space="0" w:color="auto"/>
            <w:bottom w:val="none" w:sz="0" w:space="0" w:color="auto"/>
            <w:right w:val="none" w:sz="0" w:space="0" w:color="auto"/>
          </w:divBdr>
        </w:div>
        <w:div w:id="344331034">
          <w:marLeft w:val="0"/>
          <w:marRight w:val="0"/>
          <w:marTop w:val="0"/>
          <w:marBottom w:val="0"/>
          <w:divBdr>
            <w:top w:val="none" w:sz="0" w:space="0" w:color="auto"/>
            <w:left w:val="none" w:sz="0" w:space="0" w:color="auto"/>
            <w:bottom w:val="none" w:sz="0" w:space="0" w:color="auto"/>
            <w:right w:val="none" w:sz="0" w:space="0" w:color="auto"/>
          </w:divBdr>
        </w:div>
        <w:div w:id="1246381059">
          <w:marLeft w:val="0"/>
          <w:marRight w:val="0"/>
          <w:marTop w:val="0"/>
          <w:marBottom w:val="0"/>
          <w:divBdr>
            <w:top w:val="none" w:sz="0" w:space="0" w:color="auto"/>
            <w:left w:val="none" w:sz="0" w:space="0" w:color="auto"/>
            <w:bottom w:val="none" w:sz="0" w:space="0" w:color="auto"/>
            <w:right w:val="none" w:sz="0" w:space="0" w:color="auto"/>
          </w:divBdr>
        </w:div>
      </w:divsChild>
    </w:div>
    <w:div w:id="1448698909">
      <w:bodyDiv w:val="1"/>
      <w:marLeft w:val="0"/>
      <w:marRight w:val="0"/>
      <w:marTop w:val="0"/>
      <w:marBottom w:val="0"/>
      <w:divBdr>
        <w:top w:val="none" w:sz="0" w:space="0" w:color="auto"/>
        <w:left w:val="none" w:sz="0" w:space="0" w:color="auto"/>
        <w:bottom w:val="none" w:sz="0" w:space="0" w:color="auto"/>
        <w:right w:val="none" w:sz="0" w:space="0" w:color="auto"/>
      </w:divBdr>
      <w:divsChild>
        <w:div w:id="2010936675">
          <w:marLeft w:val="0"/>
          <w:marRight w:val="0"/>
          <w:marTop w:val="0"/>
          <w:marBottom w:val="0"/>
          <w:divBdr>
            <w:top w:val="none" w:sz="0" w:space="0" w:color="auto"/>
            <w:left w:val="none" w:sz="0" w:space="0" w:color="auto"/>
            <w:bottom w:val="none" w:sz="0" w:space="0" w:color="auto"/>
            <w:right w:val="none" w:sz="0" w:space="0" w:color="auto"/>
          </w:divBdr>
        </w:div>
        <w:div w:id="1906796236">
          <w:marLeft w:val="0"/>
          <w:marRight w:val="0"/>
          <w:marTop w:val="0"/>
          <w:marBottom w:val="0"/>
          <w:divBdr>
            <w:top w:val="none" w:sz="0" w:space="0" w:color="auto"/>
            <w:left w:val="none" w:sz="0" w:space="0" w:color="auto"/>
            <w:bottom w:val="none" w:sz="0" w:space="0" w:color="auto"/>
            <w:right w:val="none" w:sz="0" w:space="0" w:color="auto"/>
          </w:divBdr>
        </w:div>
        <w:div w:id="1383627408">
          <w:marLeft w:val="0"/>
          <w:marRight w:val="0"/>
          <w:marTop w:val="0"/>
          <w:marBottom w:val="0"/>
          <w:divBdr>
            <w:top w:val="none" w:sz="0" w:space="0" w:color="auto"/>
            <w:left w:val="none" w:sz="0" w:space="0" w:color="auto"/>
            <w:bottom w:val="none" w:sz="0" w:space="0" w:color="auto"/>
            <w:right w:val="none" w:sz="0" w:space="0" w:color="auto"/>
          </w:divBdr>
        </w:div>
        <w:div w:id="301349137">
          <w:marLeft w:val="0"/>
          <w:marRight w:val="0"/>
          <w:marTop w:val="0"/>
          <w:marBottom w:val="0"/>
          <w:divBdr>
            <w:top w:val="none" w:sz="0" w:space="0" w:color="auto"/>
            <w:left w:val="none" w:sz="0" w:space="0" w:color="auto"/>
            <w:bottom w:val="none" w:sz="0" w:space="0" w:color="auto"/>
            <w:right w:val="none" w:sz="0" w:space="0" w:color="auto"/>
          </w:divBdr>
        </w:div>
        <w:div w:id="1370304908">
          <w:marLeft w:val="0"/>
          <w:marRight w:val="0"/>
          <w:marTop w:val="0"/>
          <w:marBottom w:val="0"/>
          <w:divBdr>
            <w:top w:val="none" w:sz="0" w:space="0" w:color="auto"/>
            <w:left w:val="none" w:sz="0" w:space="0" w:color="auto"/>
            <w:bottom w:val="none" w:sz="0" w:space="0" w:color="auto"/>
            <w:right w:val="none" w:sz="0" w:space="0" w:color="auto"/>
          </w:divBdr>
        </w:div>
      </w:divsChild>
    </w:div>
    <w:div w:id="1477722720">
      <w:bodyDiv w:val="1"/>
      <w:marLeft w:val="0"/>
      <w:marRight w:val="0"/>
      <w:marTop w:val="0"/>
      <w:marBottom w:val="0"/>
      <w:divBdr>
        <w:top w:val="none" w:sz="0" w:space="0" w:color="auto"/>
        <w:left w:val="none" w:sz="0" w:space="0" w:color="auto"/>
        <w:bottom w:val="none" w:sz="0" w:space="0" w:color="auto"/>
        <w:right w:val="none" w:sz="0" w:space="0" w:color="auto"/>
      </w:divBdr>
      <w:divsChild>
        <w:div w:id="70278290">
          <w:marLeft w:val="0"/>
          <w:marRight w:val="0"/>
          <w:marTop w:val="0"/>
          <w:marBottom w:val="0"/>
          <w:divBdr>
            <w:top w:val="none" w:sz="0" w:space="0" w:color="auto"/>
            <w:left w:val="none" w:sz="0" w:space="0" w:color="auto"/>
            <w:bottom w:val="none" w:sz="0" w:space="0" w:color="auto"/>
            <w:right w:val="none" w:sz="0" w:space="0" w:color="auto"/>
          </w:divBdr>
        </w:div>
        <w:div w:id="1951932213">
          <w:marLeft w:val="0"/>
          <w:marRight w:val="0"/>
          <w:marTop w:val="0"/>
          <w:marBottom w:val="0"/>
          <w:divBdr>
            <w:top w:val="none" w:sz="0" w:space="0" w:color="auto"/>
            <w:left w:val="none" w:sz="0" w:space="0" w:color="auto"/>
            <w:bottom w:val="none" w:sz="0" w:space="0" w:color="auto"/>
            <w:right w:val="none" w:sz="0" w:space="0" w:color="auto"/>
          </w:divBdr>
        </w:div>
        <w:div w:id="1007171035">
          <w:marLeft w:val="0"/>
          <w:marRight w:val="0"/>
          <w:marTop w:val="0"/>
          <w:marBottom w:val="0"/>
          <w:divBdr>
            <w:top w:val="none" w:sz="0" w:space="0" w:color="auto"/>
            <w:left w:val="none" w:sz="0" w:space="0" w:color="auto"/>
            <w:bottom w:val="none" w:sz="0" w:space="0" w:color="auto"/>
            <w:right w:val="none" w:sz="0" w:space="0" w:color="auto"/>
          </w:divBdr>
        </w:div>
        <w:div w:id="1034506071">
          <w:marLeft w:val="0"/>
          <w:marRight w:val="0"/>
          <w:marTop w:val="0"/>
          <w:marBottom w:val="0"/>
          <w:divBdr>
            <w:top w:val="none" w:sz="0" w:space="0" w:color="auto"/>
            <w:left w:val="none" w:sz="0" w:space="0" w:color="auto"/>
            <w:bottom w:val="none" w:sz="0" w:space="0" w:color="auto"/>
            <w:right w:val="none" w:sz="0" w:space="0" w:color="auto"/>
          </w:divBdr>
        </w:div>
        <w:div w:id="1298994933">
          <w:marLeft w:val="0"/>
          <w:marRight w:val="0"/>
          <w:marTop w:val="0"/>
          <w:marBottom w:val="0"/>
          <w:divBdr>
            <w:top w:val="none" w:sz="0" w:space="0" w:color="auto"/>
            <w:left w:val="none" w:sz="0" w:space="0" w:color="auto"/>
            <w:bottom w:val="none" w:sz="0" w:space="0" w:color="auto"/>
            <w:right w:val="none" w:sz="0" w:space="0" w:color="auto"/>
          </w:divBdr>
        </w:div>
        <w:div w:id="993067704">
          <w:marLeft w:val="0"/>
          <w:marRight w:val="0"/>
          <w:marTop w:val="0"/>
          <w:marBottom w:val="0"/>
          <w:divBdr>
            <w:top w:val="none" w:sz="0" w:space="0" w:color="auto"/>
            <w:left w:val="none" w:sz="0" w:space="0" w:color="auto"/>
            <w:bottom w:val="none" w:sz="0" w:space="0" w:color="auto"/>
            <w:right w:val="none" w:sz="0" w:space="0" w:color="auto"/>
          </w:divBdr>
        </w:div>
        <w:div w:id="1694840263">
          <w:marLeft w:val="0"/>
          <w:marRight w:val="0"/>
          <w:marTop w:val="0"/>
          <w:marBottom w:val="0"/>
          <w:divBdr>
            <w:top w:val="none" w:sz="0" w:space="0" w:color="auto"/>
            <w:left w:val="none" w:sz="0" w:space="0" w:color="auto"/>
            <w:bottom w:val="none" w:sz="0" w:space="0" w:color="auto"/>
            <w:right w:val="none" w:sz="0" w:space="0" w:color="auto"/>
          </w:divBdr>
        </w:div>
        <w:div w:id="815996780">
          <w:marLeft w:val="0"/>
          <w:marRight w:val="0"/>
          <w:marTop w:val="0"/>
          <w:marBottom w:val="0"/>
          <w:divBdr>
            <w:top w:val="none" w:sz="0" w:space="0" w:color="auto"/>
            <w:left w:val="none" w:sz="0" w:space="0" w:color="auto"/>
            <w:bottom w:val="none" w:sz="0" w:space="0" w:color="auto"/>
            <w:right w:val="none" w:sz="0" w:space="0" w:color="auto"/>
          </w:divBdr>
        </w:div>
        <w:div w:id="265965835">
          <w:marLeft w:val="0"/>
          <w:marRight w:val="0"/>
          <w:marTop w:val="0"/>
          <w:marBottom w:val="0"/>
          <w:divBdr>
            <w:top w:val="none" w:sz="0" w:space="0" w:color="auto"/>
            <w:left w:val="none" w:sz="0" w:space="0" w:color="auto"/>
            <w:bottom w:val="none" w:sz="0" w:space="0" w:color="auto"/>
            <w:right w:val="none" w:sz="0" w:space="0" w:color="auto"/>
          </w:divBdr>
        </w:div>
        <w:div w:id="571965402">
          <w:marLeft w:val="0"/>
          <w:marRight w:val="0"/>
          <w:marTop w:val="0"/>
          <w:marBottom w:val="0"/>
          <w:divBdr>
            <w:top w:val="none" w:sz="0" w:space="0" w:color="auto"/>
            <w:left w:val="none" w:sz="0" w:space="0" w:color="auto"/>
            <w:bottom w:val="none" w:sz="0" w:space="0" w:color="auto"/>
            <w:right w:val="none" w:sz="0" w:space="0" w:color="auto"/>
          </w:divBdr>
        </w:div>
        <w:div w:id="42827207">
          <w:marLeft w:val="0"/>
          <w:marRight w:val="0"/>
          <w:marTop w:val="0"/>
          <w:marBottom w:val="0"/>
          <w:divBdr>
            <w:top w:val="none" w:sz="0" w:space="0" w:color="auto"/>
            <w:left w:val="none" w:sz="0" w:space="0" w:color="auto"/>
            <w:bottom w:val="none" w:sz="0" w:space="0" w:color="auto"/>
            <w:right w:val="none" w:sz="0" w:space="0" w:color="auto"/>
          </w:divBdr>
        </w:div>
        <w:div w:id="2029722057">
          <w:marLeft w:val="0"/>
          <w:marRight w:val="0"/>
          <w:marTop w:val="0"/>
          <w:marBottom w:val="0"/>
          <w:divBdr>
            <w:top w:val="none" w:sz="0" w:space="0" w:color="auto"/>
            <w:left w:val="none" w:sz="0" w:space="0" w:color="auto"/>
            <w:bottom w:val="none" w:sz="0" w:space="0" w:color="auto"/>
            <w:right w:val="none" w:sz="0" w:space="0" w:color="auto"/>
          </w:divBdr>
        </w:div>
        <w:div w:id="1402755113">
          <w:marLeft w:val="0"/>
          <w:marRight w:val="0"/>
          <w:marTop w:val="0"/>
          <w:marBottom w:val="0"/>
          <w:divBdr>
            <w:top w:val="none" w:sz="0" w:space="0" w:color="auto"/>
            <w:left w:val="none" w:sz="0" w:space="0" w:color="auto"/>
            <w:bottom w:val="none" w:sz="0" w:space="0" w:color="auto"/>
            <w:right w:val="none" w:sz="0" w:space="0" w:color="auto"/>
          </w:divBdr>
        </w:div>
        <w:div w:id="843401051">
          <w:marLeft w:val="0"/>
          <w:marRight w:val="0"/>
          <w:marTop w:val="0"/>
          <w:marBottom w:val="0"/>
          <w:divBdr>
            <w:top w:val="none" w:sz="0" w:space="0" w:color="auto"/>
            <w:left w:val="none" w:sz="0" w:space="0" w:color="auto"/>
            <w:bottom w:val="none" w:sz="0" w:space="0" w:color="auto"/>
            <w:right w:val="none" w:sz="0" w:space="0" w:color="auto"/>
          </w:divBdr>
        </w:div>
        <w:div w:id="499538479">
          <w:marLeft w:val="0"/>
          <w:marRight w:val="0"/>
          <w:marTop w:val="0"/>
          <w:marBottom w:val="0"/>
          <w:divBdr>
            <w:top w:val="none" w:sz="0" w:space="0" w:color="auto"/>
            <w:left w:val="none" w:sz="0" w:space="0" w:color="auto"/>
            <w:bottom w:val="none" w:sz="0" w:space="0" w:color="auto"/>
            <w:right w:val="none" w:sz="0" w:space="0" w:color="auto"/>
          </w:divBdr>
        </w:div>
        <w:div w:id="1728526753">
          <w:marLeft w:val="0"/>
          <w:marRight w:val="0"/>
          <w:marTop w:val="0"/>
          <w:marBottom w:val="0"/>
          <w:divBdr>
            <w:top w:val="none" w:sz="0" w:space="0" w:color="auto"/>
            <w:left w:val="none" w:sz="0" w:space="0" w:color="auto"/>
            <w:bottom w:val="none" w:sz="0" w:space="0" w:color="auto"/>
            <w:right w:val="none" w:sz="0" w:space="0" w:color="auto"/>
          </w:divBdr>
        </w:div>
        <w:div w:id="1685014402">
          <w:marLeft w:val="0"/>
          <w:marRight w:val="0"/>
          <w:marTop w:val="0"/>
          <w:marBottom w:val="0"/>
          <w:divBdr>
            <w:top w:val="none" w:sz="0" w:space="0" w:color="auto"/>
            <w:left w:val="none" w:sz="0" w:space="0" w:color="auto"/>
            <w:bottom w:val="none" w:sz="0" w:space="0" w:color="auto"/>
            <w:right w:val="none" w:sz="0" w:space="0" w:color="auto"/>
          </w:divBdr>
        </w:div>
        <w:div w:id="1816602355">
          <w:marLeft w:val="0"/>
          <w:marRight w:val="0"/>
          <w:marTop w:val="0"/>
          <w:marBottom w:val="0"/>
          <w:divBdr>
            <w:top w:val="none" w:sz="0" w:space="0" w:color="auto"/>
            <w:left w:val="none" w:sz="0" w:space="0" w:color="auto"/>
            <w:bottom w:val="none" w:sz="0" w:space="0" w:color="auto"/>
            <w:right w:val="none" w:sz="0" w:space="0" w:color="auto"/>
          </w:divBdr>
        </w:div>
        <w:div w:id="1543177726">
          <w:marLeft w:val="0"/>
          <w:marRight w:val="0"/>
          <w:marTop w:val="0"/>
          <w:marBottom w:val="0"/>
          <w:divBdr>
            <w:top w:val="none" w:sz="0" w:space="0" w:color="auto"/>
            <w:left w:val="none" w:sz="0" w:space="0" w:color="auto"/>
            <w:bottom w:val="none" w:sz="0" w:space="0" w:color="auto"/>
            <w:right w:val="none" w:sz="0" w:space="0" w:color="auto"/>
          </w:divBdr>
        </w:div>
        <w:div w:id="1577205286">
          <w:marLeft w:val="0"/>
          <w:marRight w:val="0"/>
          <w:marTop w:val="0"/>
          <w:marBottom w:val="0"/>
          <w:divBdr>
            <w:top w:val="none" w:sz="0" w:space="0" w:color="auto"/>
            <w:left w:val="none" w:sz="0" w:space="0" w:color="auto"/>
            <w:bottom w:val="none" w:sz="0" w:space="0" w:color="auto"/>
            <w:right w:val="none" w:sz="0" w:space="0" w:color="auto"/>
          </w:divBdr>
        </w:div>
      </w:divsChild>
    </w:div>
    <w:div w:id="1542479820">
      <w:bodyDiv w:val="1"/>
      <w:marLeft w:val="0"/>
      <w:marRight w:val="0"/>
      <w:marTop w:val="0"/>
      <w:marBottom w:val="0"/>
      <w:divBdr>
        <w:top w:val="none" w:sz="0" w:space="0" w:color="auto"/>
        <w:left w:val="none" w:sz="0" w:space="0" w:color="auto"/>
        <w:bottom w:val="none" w:sz="0" w:space="0" w:color="auto"/>
        <w:right w:val="none" w:sz="0" w:space="0" w:color="auto"/>
      </w:divBdr>
      <w:divsChild>
        <w:div w:id="1618247028">
          <w:marLeft w:val="0"/>
          <w:marRight w:val="0"/>
          <w:marTop w:val="0"/>
          <w:marBottom w:val="0"/>
          <w:divBdr>
            <w:top w:val="none" w:sz="0" w:space="0" w:color="auto"/>
            <w:left w:val="none" w:sz="0" w:space="0" w:color="auto"/>
            <w:bottom w:val="none" w:sz="0" w:space="0" w:color="auto"/>
            <w:right w:val="none" w:sz="0" w:space="0" w:color="auto"/>
          </w:divBdr>
        </w:div>
        <w:div w:id="63453820">
          <w:marLeft w:val="0"/>
          <w:marRight w:val="0"/>
          <w:marTop w:val="0"/>
          <w:marBottom w:val="0"/>
          <w:divBdr>
            <w:top w:val="none" w:sz="0" w:space="0" w:color="auto"/>
            <w:left w:val="none" w:sz="0" w:space="0" w:color="auto"/>
            <w:bottom w:val="none" w:sz="0" w:space="0" w:color="auto"/>
            <w:right w:val="none" w:sz="0" w:space="0" w:color="auto"/>
          </w:divBdr>
        </w:div>
        <w:div w:id="940836406">
          <w:marLeft w:val="0"/>
          <w:marRight w:val="0"/>
          <w:marTop w:val="0"/>
          <w:marBottom w:val="0"/>
          <w:divBdr>
            <w:top w:val="none" w:sz="0" w:space="0" w:color="auto"/>
            <w:left w:val="none" w:sz="0" w:space="0" w:color="auto"/>
            <w:bottom w:val="none" w:sz="0" w:space="0" w:color="auto"/>
            <w:right w:val="none" w:sz="0" w:space="0" w:color="auto"/>
          </w:divBdr>
        </w:div>
        <w:div w:id="1152523613">
          <w:marLeft w:val="0"/>
          <w:marRight w:val="0"/>
          <w:marTop w:val="0"/>
          <w:marBottom w:val="0"/>
          <w:divBdr>
            <w:top w:val="none" w:sz="0" w:space="0" w:color="auto"/>
            <w:left w:val="none" w:sz="0" w:space="0" w:color="auto"/>
            <w:bottom w:val="none" w:sz="0" w:space="0" w:color="auto"/>
            <w:right w:val="none" w:sz="0" w:space="0" w:color="auto"/>
          </w:divBdr>
        </w:div>
        <w:div w:id="381951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quote.org/wiki/Hans_Joachim_Schellnhuber"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aukowa.pl/autor/tomasz-uminski"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segw.p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sante.pl"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www.wwf.p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1052</Words>
  <Characters>6318</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niepełnoletni</dc:creator>
  <cp:lastModifiedBy>Start</cp:lastModifiedBy>
  <cp:revision>3</cp:revision>
  <cp:lastPrinted>2018-07-24T07:23:00Z</cp:lastPrinted>
  <dcterms:created xsi:type="dcterms:W3CDTF">2018-07-24T06:53:00Z</dcterms:created>
  <dcterms:modified xsi:type="dcterms:W3CDTF">2018-07-24T07:37:00Z</dcterms:modified>
</cp:coreProperties>
</file>