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FF7303" w:rsidRPr="00FF7303" w:rsidTr="00FF730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F7303" w:rsidRPr="00FF730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F7303" w:rsidRPr="00FF7303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FF7303" w:rsidRPr="00FF7303" w:rsidRDefault="00FF7303" w:rsidP="00FF7303">
                        <w:pPr>
                          <w:spacing w:after="135" w:line="720" w:lineRule="atLeast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pl-PL"/>
                          </w:rPr>
                        </w:pPr>
                        <w:r w:rsidRPr="00FF7303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 xml:space="preserve">Ostrzeżenie 1 stopnia o zanieczyszczeniu powietrza dla </w:t>
                        </w:r>
                        <w:proofErr w:type="spellStart"/>
                        <w:r w:rsidRPr="00FF7303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>powiatu</w:t>
                        </w:r>
                        <w:proofErr w:type="spellEnd"/>
                        <w:r w:rsidRPr="00FF7303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 xml:space="preserve"> </w:t>
                        </w:r>
                        <w:proofErr w:type="spellStart"/>
                        <w:r w:rsidRPr="00FF7303">
                          <w:rPr>
                            <w:rFonts w:ascii="Trebuchet MS" w:eastAsia="Times New Roman" w:hAnsi="Trebuchet MS" w:cs="Times New Roman"/>
                            <w:color w:val="111111"/>
                            <w:kern w:val="36"/>
                            <w:sz w:val="45"/>
                            <w:szCs w:val="45"/>
                            <w:lang w:eastAsia="pl-PL"/>
                          </w:rPr>
                          <w:t>proszowickiego</w:t>
                        </w:r>
                        <w:proofErr w:type="spellEnd"/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FF7303" w:rsidRPr="00FF730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7303" w:rsidRPr="00FF7303" w:rsidRDefault="00FF7303" w:rsidP="00FF730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FF7303" w:rsidRPr="00FF7303" w:rsidRDefault="00FF7303" w:rsidP="00FF73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F7303" w:rsidRPr="00FF7303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2"/>
                        </w:tblGrid>
                        <w:tr w:rsidR="00FF7303" w:rsidRPr="00FF7303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  <w:t>Obowiązuje w dniu 26.11.2020 od godz. 06.00 do 24.00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Ostrzeżenie o ryzyku przekroczenia poziomu dopuszczalnego </w:t>
                              </w:r>
                              <w:r w:rsidRPr="00FF730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pyłu PM10</w:t>
                              </w: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ze względu na zwiększoną emisję zanieczyszczeń oraz niekorzystne warunki meteorologiczne.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  <w:t>Obowiązujące ograniczenia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Obowiązuje zakaz eksploatacji kominków i ogrzewaczy pomieszczeń na węgiel lub drewno (kozy, piece kaflowe), jeżeli nie stanowią jedynego źródła ciepła.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240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* Na obszarze Krakowa zakaz używania wszystkich kominków i ogrzewaczy na węgiel i drewno obowiązuje przez cały rok.</w:t>
                              </w: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6"/>
                                  <w:szCs w:val="36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pl-PL"/>
                                </w:rPr>
                                <w:t>Zalecenia zdrowotne</w:t>
                              </w:r>
                            </w:p>
                            <w:p w:rsidR="00FF7303" w:rsidRPr="00FF7303" w:rsidRDefault="00FF7303" w:rsidP="00FF730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Rozważ ograniczenie intensywnego wysiłku fizycznego na zewnątrz, jeśli odczuwasz pieczenie w oczach, kaszel lub ból gardła.</w:t>
                              </w:r>
                            </w:p>
                            <w:p w:rsidR="00FF7303" w:rsidRPr="00FF7303" w:rsidRDefault="00FF7303" w:rsidP="00FF730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Ogranicz wietrzenie pomieszczeń.</w:t>
                              </w:r>
                            </w:p>
                            <w:p w:rsidR="00FF7303" w:rsidRPr="00FF7303" w:rsidRDefault="00FF7303" w:rsidP="00FF730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Unikaj działań zwiększających zanieczyszczenie powietrza, np. korzystania z samochodu, używania dmuchaw do liści, rozpalania ognisk.</w:t>
                              </w:r>
                            </w:p>
                            <w:p w:rsidR="00FF7303" w:rsidRPr="00FF7303" w:rsidRDefault="00FF7303" w:rsidP="00FF730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Śledź na bieżąco </w:t>
                              </w:r>
                              <w:hyperlink r:id="rId5" w:history="1">
                                <w:r w:rsidRPr="00FF7303">
                                  <w:rPr>
                                    <w:rFonts w:ascii="Arial" w:eastAsia="Times New Roman" w:hAnsi="Arial" w:cs="Arial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pl-PL"/>
                                  </w:rPr>
                                  <w:t>informacje o zanieczyszczeniu powietrza</w:t>
                                </w:r>
                              </w:hyperlink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  <w:t xml:space="preserve">Dodatkowe zalecenia dla osób o większej wrażliwości na </w:t>
                              </w:r>
                              <w:r w:rsidRPr="00FF730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  <w:lang w:eastAsia="pl-PL"/>
                                </w:rPr>
                                <w:lastRenderedPageBreak/>
                                <w:t>zanieczyszczenie powietrza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(dzieci i młodzież, osoby starsze i w podeszłym wieku, osoby z zaburzeniami układu oddechowego lub krwionośnego, osoby zawodowo narażone na zapylenie oraz osoby palące papierosy i bierni palacze)</w:t>
                              </w: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FF7303" w:rsidRPr="00FF7303" w:rsidRDefault="00FF7303" w:rsidP="00FF730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Ogranicz intensywny wysiłek fizyczny na zewnątrz.</w:t>
                              </w:r>
                            </w:p>
                            <w:p w:rsidR="00FF7303" w:rsidRPr="00FF7303" w:rsidRDefault="00FF7303" w:rsidP="00FF730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Nie zapominaj o normalnie przyjmowanych lekach.</w:t>
                              </w:r>
                            </w:p>
                            <w:p w:rsidR="00FF7303" w:rsidRPr="00FF7303" w:rsidRDefault="00FF7303" w:rsidP="00FF730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Osoby z astmą mogą silniej odczuwać objawy (duszność, kaszel, świsty) i potrzebować swoich leków częściej niż normalnie.</w:t>
                              </w:r>
                            </w:p>
                            <w:p w:rsidR="00FF7303" w:rsidRPr="00FF7303" w:rsidRDefault="00FF7303" w:rsidP="00FF730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przypadku nasilenia objawów chorobowych zalecana jest konsultacja z lekarzem.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240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Władze gmin zobowiązane są do prowadzenia intensywnych kontroli, aby zapobiegać spalaniu odpadów.</w:t>
                              </w:r>
                            </w:p>
                            <w:p w:rsidR="00FF7303" w:rsidRPr="00FF7303" w:rsidRDefault="00FF7303" w:rsidP="00FF7303">
                              <w:pPr>
                                <w:spacing w:before="100" w:beforeAutospacing="1" w:after="100" w:afterAutospacing="1" w:line="384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FF730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1430000" cy="8572500"/>
                                    <wp:effectExtent l="19050" t="0" r="0" b="0"/>
                                    <wp:docPr id="1" name="Obraz 1" descr="https://powietrze.malopolska.pl/wp-content/uploads/2020/11/Ostrzezenie_1_stopni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owietrze.malopolska.pl/wp-content/uploads/2020/11/Ostrzezenie_1_stopni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0" cy="857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F7303" w:rsidRPr="00FF7303" w:rsidRDefault="00FF7303" w:rsidP="00FF73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FF7303" w:rsidRPr="00FF7303" w:rsidRDefault="00FF7303" w:rsidP="00FF7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F7303" w:rsidRPr="00FF7303" w:rsidRDefault="00FF7303" w:rsidP="00F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7303" w:rsidRPr="00FF7303" w:rsidTr="00FF730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F7303" w:rsidRPr="00FF730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F7303" w:rsidRPr="00FF7303">
                    <w:trPr>
                      <w:trHeight w:val="960"/>
                    </w:trPr>
                    <w:tc>
                      <w:tcPr>
                        <w:tcW w:w="0" w:type="auto"/>
                        <w:hideMark/>
                      </w:tcPr>
                      <w:p w:rsidR="00FF7303" w:rsidRPr="00FF7303" w:rsidRDefault="00FF7303" w:rsidP="00FF73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FF7303" w:rsidRPr="00FF7303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FF7303" w:rsidRPr="00FF7303" w:rsidRDefault="00FF7303" w:rsidP="00FF7303">
                        <w:pPr>
                          <w:spacing w:after="0" w:line="576" w:lineRule="atLeast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pl-PL"/>
                          </w:rPr>
                        </w:pPr>
                        <w:r w:rsidRPr="00FF7303">
                          <w:rPr>
                            <w:rFonts w:ascii="Trebuchet MS" w:eastAsia="Times New Roman" w:hAnsi="Trebuchet MS" w:cs="Times New Roman"/>
                            <w:color w:val="222222"/>
                            <w:sz w:val="36"/>
                            <w:szCs w:val="36"/>
                            <w:lang w:eastAsia="pl-PL"/>
                          </w:rPr>
                          <w:lastRenderedPageBreak/>
                          <w:t>Dowiedź się więcej:</w:t>
                        </w:r>
                      </w:p>
                    </w:tc>
                  </w:tr>
                </w:tbl>
                <w:p w:rsidR="00FF7303" w:rsidRPr="00FF7303" w:rsidRDefault="00FF7303" w:rsidP="00FF7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F7303" w:rsidRPr="00FF7303" w:rsidRDefault="00FF7303" w:rsidP="00F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7303" w:rsidRPr="00FF7303" w:rsidTr="00FF7303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F7303" w:rsidRPr="00FF730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F7303" w:rsidRPr="00FF7303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FF7303" w:rsidRPr="00FF7303" w:rsidRDefault="00FF7303" w:rsidP="00FF730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50" w:line="38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hyperlink r:id="rId7" w:history="1">
                          <w:r w:rsidRPr="00FF7303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lang w:eastAsia="pl-PL"/>
                            </w:rPr>
                            <w:t>Aktualna jakość powietrza w Małopolsce</w:t>
                          </w:r>
                        </w:hyperlink>
                      </w:p>
                      <w:p w:rsidR="00FF7303" w:rsidRPr="00FF7303" w:rsidRDefault="00FF7303" w:rsidP="00FF730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50" w:line="38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hyperlink r:id="rId8" w:history="1">
                          <w:r w:rsidRPr="00FF7303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lang w:eastAsia="pl-PL"/>
                            </w:rPr>
                            <w:t>Wpływ zanieczyszczenia powietrza na zdrowie</w:t>
                          </w:r>
                        </w:hyperlink>
                      </w:p>
                      <w:p w:rsidR="00FF7303" w:rsidRPr="00FF7303" w:rsidRDefault="00FF7303" w:rsidP="00FF730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50" w:line="38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hyperlink r:id="rId9" w:history="1">
                          <w:r w:rsidRPr="00FF7303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lang w:eastAsia="pl-PL"/>
                            </w:rPr>
                            <w:t xml:space="preserve">Wymagania uchwał </w:t>
                          </w:r>
                          <w:proofErr w:type="spellStart"/>
                          <w:r w:rsidRPr="00FF7303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lang w:eastAsia="pl-PL"/>
                            </w:rPr>
                            <w:t>antysmogowych</w:t>
                          </w:r>
                          <w:proofErr w:type="spellEnd"/>
                          <w:r w:rsidRPr="00FF7303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lang w:eastAsia="pl-PL"/>
                            </w:rPr>
                            <w:t xml:space="preserve"> obowiązujących w Małopolsce</w:t>
                          </w:r>
                        </w:hyperlink>
                      </w:p>
                      <w:p w:rsidR="00FF7303" w:rsidRPr="00FF7303" w:rsidRDefault="00FF7303" w:rsidP="00FF7303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50" w:line="38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hyperlink r:id="rId10" w:history="1">
                          <w:r w:rsidRPr="00FF7303">
                            <w:rPr>
                              <w:rFonts w:ascii="Arial" w:eastAsia="Times New Roman" w:hAnsi="Arial" w:cs="Arial"/>
                              <w:color w:val="21759B"/>
                              <w:sz w:val="24"/>
                              <w:szCs w:val="24"/>
                              <w:lang w:eastAsia="pl-PL"/>
                            </w:rPr>
                            <w:t>Dostępne programy dofinansowania do wymiany ogrzewania, ocieplenia budynku i instalacji odnawialnych źródeł energii</w:t>
                          </w:r>
                        </w:hyperlink>
                      </w:p>
                    </w:tc>
                  </w:tr>
                </w:tbl>
                <w:p w:rsidR="00FF7303" w:rsidRPr="00FF7303" w:rsidRDefault="00FF7303" w:rsidP="00FF7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F7303" w:rsidRPr="00FF7303" w:rsidRDefault="00FF7303" w:rsidP="00FF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0FF4" w:rsidRDefault="009E0FF4"/>
    <w:sectPr w:rsidR="009E0FF4" w:rsidSect="009E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0DB"/>
    <w:multiLevelType w:val="multilevel"/>
    <w:tmpl w:val="BA7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7405B4"/>
    <w:multiLevelType w:val="multilevel"/>
    <w:tmpl w:val="0F0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E2B1F"/>
    <w:multiLevelType w:val="multilevel"/>
    <w:tmpl w:val="3FF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303"/>
    <w:rsid w:val="009E0FF4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F4"/>
  </w:style>
  <w:style w:type="paragraph" w:styleId="Nagwek1">
    <w:name w:val="heading 1"/>
    <w:basedOn w:val="Normalny"/>
    <w:link w:val="Nagwek1Znak"/>
    <w:uiPriority w:val="9"/>
    <w:qFormat/>
    <w:rsid w:val="00FF7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F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F7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3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73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73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73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73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etrze.malopolska.pl?mailpoet_router&amp;endpoint=track&amp;action=click&amp;data=WyIxOCIsIjk0NzM2ZCIsIjczMzgzIiwiNTJlZTNjY2I4YzE0IixmYWxzZV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etrze.malopolska.pl?mailpoet_router&amp;endpoint=track&amp;action=click&amp;data=WyIxOCIsIjk0NzM2ZCIsIjczMzgzIiwiZDZiMGZkMTJhODVlIixmYWxzZV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owietrze.malopolska.pl/jakosc-powietrza/" TargetMode="External"/><Relationship Id="rId10" Type="http://schemas.openxmlformats.org/officeDocument/2006/relationships/hyperlink" Target="https://powietrze.malopolska.pl?mailpoet_router&amp;endpoint=track&amp;action=click&amp;data=WyIxOCIsIjk0NzM2ZCIsIjczMzgzIiwiYWI1OGJhNmY1ZGRjIixmYWxzZ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wietrze.malopolska.pl?mailpoet_router&amp;endpoint=track&amp;action=click&amp;data=WyIxOCIsIjk0NzM2ZCIsIjczMzgzIiwiNTEyMTRjMTgwYjJmIixmYWxzZV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2262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2020-11-26T07:36:00Z</dcterms:created>
  <dcterms:modified xsi:type="dcterms:W3CDTF">2020-11-26T07:36:00Z</dcterms:modified>
</cp:coreProperties>
</file>